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390AC">
      <w:pPr>
        <w:spacing w:before="101" w:line="224" w:lineRule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24"/>
          <w:sz w:val="32"/>
          <w:szCs w:val="32"/>
          <w:lang w:eastAsia="zh-CN"/>
        </w:rPr>
        <w:t>附件2</w:t>
      </w:r>
    </w:p>
    <w:p w14:paraId="3A0F3711">
      <w:pPr>
        <w:spacing w:before="119" w:line="219" w:lineRule="auto"/>
        <w:ind w:left="3300"/>
        <w:rPr>
          <w:rFonts w:ascii="宋体" w:hAnsi="宋体" w:eastAsia="宋体" w:cs="宋体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41"/>
          <w:szCs w:val="41"/>
          <w:lang w:eastAsia="zh-CN"/>
        </w:rPr>
        <w:t>河北</w:t>
      </w:r>
      <w:r>
        <w:rPr>
          <w:rFonts w:ascii="宋体" w:hAnsi="宋体" w:eastAsia="宋体" w:cs="宋体"/>
          <w:b/>
          <w:bCs/>
          <w:spacing w:val="-4"/>
          <w:sz w:val="41"/>
          <w:szCs w:val="41"/>
          <w:lang w:eastAsia="zh-CN"/>
        </w:rPr>
        <w:t>开放大学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4"/>
          <w:sz w:val="41"/>
          <w:szCs w:val="41"/>
          <w:lang w:eastAsia="zh-CN"/>
        </w:rPr>
        <w:t>学位英语成绩替代申请信息汇总表</w:t>
      </w:r>
    </w:p>
    <w:p w14:paraId="4F2D451D">
      <w:pPr>
        <w:spacing w:line="30" w:lineRule="exact"/>
        <w:rPr>
          <w:lang w:eastAsia="zh-CN"/>
        </w:rPr>
      </w:pPr>
    </w:p>
    <w:tbl>
      <w:tblPr>
        <w:tblStyle w:val="5"/>
        <w:tblW w:w="15186" w:type="dxa"/>
        <w:tblInd w:w="-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650"/>
        <w:gridCol w:w="910"/>
        <w:gridCol w:w="2198"/>
        <w:gridCol w:w="1705"/>
        <w:gridCol w:w="1103"/>
        <w:gridCol w:w="849"/>
        <w:gridCol w:w="779"/>
        <w:gridCol w:w="1239"/>
        <w:gridCol w:w="2179"/>
        <w:gridCol w:w="1804"/>
      </w:tblGrid>
      <w:tr w14:paraId="21E79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70" w:type="dxa"/>
            <w:vAlign w:val="center"/>
          </w:tcPr>
          <w:p w14:paraId="27E96338">
            <w:pPr>
              <w:spacing w:before="36" w:line="218" w:lineRule="auto"/>
              <w:ind w:right="19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号</w:t>
            </w:r>
          </w:p>
        </w:tc>
        <w:tc>
          <w:tcPr>
            <w:tcW w:w="1650" w:type="dxa"/>
          </w:tcPr>
          <w:p w14:paraId="20C6BF88">
            <w:pPr>
              <w:spacing w:before="196" w:line="221" w:lineRule="auto"/>
              <w:ind w:left="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学号</w:t>
            </w:r>
          </w:p>
        </w:tc>
        <w:tc>
          <w:tcPr>
            <w:tcW w:w="910" w:type="dxa"/>
          </w:tcPr>
          <w:p w14:paraId="64BBACDA">
            <w:pPr>
              <w:spacing w:before="191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2198" w:type="dxa"/>
          </w:tcPr>
          <w:p w14:paraId="196F598D">
            <w:pPr>
              <w:spacing w:before="194" w:line="219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身份证件号码</w:t>
            </w:r>
          </w:p>
        </w:tc>
        <w:tc>
          <w:tcPr>
            <w:tcW w:w="1705" w:type="dxa"/>
          </w:tcPr>
          <w:p w14:paraId="4ABD5A42">
            <w:pPr>
              <w:spacing w:before="195" w:line="220" w:lineRule="auto"/>
              <w:ind w:left="5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103" w:type="dxa"/>
          </w:tcPr>
          <w:p w14:paraId="71FF79E0">
            <w:pPr>
              <w:spacing w:before="194" w:line="219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49" w:type="dxa"/>
          </w:tcPr>
          <w:p w14:paraId="4E8F8FCD">
            <w:pPr>
              <w:spacing w:before="195" w:line="220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  <w:tc>
          <w:tcPr>
            <w:tcW w:w="779" w:type="dxa"/>
          </w:tcPr>
          <w:p w14:paraId="5681C816">
            <w:pPr>
              <w:spacing w:before="194" w:line="219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等级</w:t>
            </w:r>
          </w:p>
        </w:tc>
        <w:tc>
          <w:tcPr>
            <w:tcW w:w="1239" w:type="dxa"/>
          </w:tcPr>
          <w:p w14:paraId="3F9EA045">
            <w:pPr>
              <w:spacing w:before="34" w:line="223" w:lineRule="auto"/>
              <w:ind w:left="377" w:right="141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证书获得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179" w:type="dxa"/>
          </w:tcPr>
          <w:p w14:paraId="06780FD1">
            <w:pPr>
              <w:spacing w:before="193" w:line="219" w:lineRule="auto"/>
              <w:ind w:left="547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证书1名称</w:t>
            </w:r>
          </w:p>
        </w:tc>
        <w:tc>
          <w:tcPr>
            <w:tcW w:w="1804" w:type="dxa"/>
          </w:tcPr>
          <w:p w14:paraId="39A00561">
            <w:pPr>
              <w:spacing w:before="189" w:line="219" w:lineRule="auto"/>
              <w:ind w:left="362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证书2名称</w:t>
            </w:r>
          </w:p>
        </w:tc>
      </w:tr>
      <w:tr w14:paraId="08809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0" w:type="dxa"/>
          </w:tcPr>
          <w:p w14:paraId="6A34CBF5">
            <w:pPr>
              <w:spacing w:before="141" w:line="184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6DA805BA">
            <w:pPr>
              <w:spacing w:before="141" w:line="184" w:lineRule="auto"/>
              <w:ind w:lef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130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012XXXXX</w:t>
            </w:r>
          </w:p>
        </w:tc>
        <w:tc>
          <w:tcPr>
            <w:tcW w:w="910" w:type="dxa"/>
          </w:tcPr>
          <w:p w14:paraId="53DA0062">
            <w:pPr>
              <w:spacing w:before="81" w:line="220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某某某</w:t>
            </w:r>
          </w:p>
        </w:tc>
        <w:tc>
          <w:tcPr>
            <w:tcW w:w="2198" w:type="dxa"/>
          </w:tcPr>
          <w:p w14:paraId="2DDE9C5E">
            <w:pPr>
              <w:spacing w:before="141" w:line="184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0XXXXXXXXXXXXXXX</w:t>
            </w:r>
          </w:p>
        </w:tc>
        <w:tc>
          <w:tcPr>
            <w:tcW w:w="1705" w:type="dxa"/>
          </w:tcPr>
          <w:p w14:paraId="14CA34AD">
            <w:pPr>
              <w:spacing w:before="81" w:line="219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汉语国际教育</w:t>
            </w:r>
          </w:p>
        </w:tc>
        <w:tc>
          <w:tcPr>
            <w:tcW w:w="1103" w:type="dxa"/>
          </w:tcPr>
          <w:p w14:paraId="74D1C87A">
            <w:pPr>
              <w:spacing w:before="142" w:line="183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英语四级</w:t>
            </w:r>
          </w:p>
        </w:tc>
        <w:tc>
          <w:tcPr>
            <w:tcW w:w="849" w:type="dxa"/>
          </w:tcPr>
          <w:p w14:paraId="74D5BC7C">
            <w:pPr>
              <w:spacing w:before="142" w:line="183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425</w:t>
            </w:r>
          </w:p>
        </w:tc>
        <w:tc>
          <w:tcPr>
            <w:tcW w:w="779" w:type="dxa"/>
          </w:tcPr>
          <w:p w14:paraId="5244098D">
            <w:pPr>
              <w:pStyle w:val="6"/>
            </w:pPr>
          </w:p>
        </w:tc>
        <w:tc>
          <w:tcPr>
            <w:tcW w:w="1239" w:type="dxa"/>
          </w:tcPr>
          <w:p w14:paraId="719D9C26">
            <w:pPr>
              <w:spacing w:before="141" w:line="184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20240711</w:t>
            </w:r>
          </w:p>
        </w:tc>
        <w:tc>
          <w:tcPr>
            <w:tcW w:w="2179" w:type="dxa"/>
          </w:tcPr>
          <w:p w14:paraId="03385CC4">
            <w:pPr>
              <w:spacing w:before="72" w:line="214" w:lineRule="auto"/>
              <w:ind w:left="68"/>
              <w:rPr>
                <w:rFonts w:ascii="宋体" w:hAnsi="宋体" w:eastAsia="宋体" w:cs="宋体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130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012XXXXX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四级证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pdf</w:t>
            </w:r>
          </w:p>
        </w:tc>
        <w:tc>
          <w:tcPr>
            <w:tcW w:w="1804" w:type="dxa"/>
          </w:tcPr>
          <w:p w14:paraId="5947006E">
            <w:pPr>
              <w:spacing w:before="81" w:line="219" w:lineRule="auto"/>
              <w:ind w:left="59"/>
              <w:rPr>
                <w:rFonts w:ascii="宋体" w:hAnsi="宋体" w:eastAsia="宋体" w:cs="宋体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130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012XXXXX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四级截图.jpg</w:t>
            </w:r>
          </w:p>
        </w:tc>
      </w:tr>
      <w:tr w14:paraId="1539D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0" w:type="dxa"/>
          </w:tcPr>
          <w:p w14:paraId="2F538683">
            <w:pPr>
              <w:spacing w:before="143" w:line="183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3D7FB5FE">
            <w:pPr>
              <w:pStyle w:val="6"/>
            </w:pPr>
          </w:p>
        </w:tc>
        <w:tc>
          <w:tcPr>
            <w:tcW w:w="910" w:type="dxa"/>
          </w:tcPr>
          <w:p w14:paraId="335FA226">
            <w:pPr>
              <w:pStyle w:val="6"/>
            </w:pPr>
          </w:p>
        </w:tc>
        <w:tc>
          <w:tcPr>
            <w:tcW w:w="2198" w:type="dxa"/>
          </w:tcPr>
          <w:p w14:paraId="227FFF1D">
            <w:pPr>
              <w:pStyle w:val="6"/>
            </w:pPr>
          </w:p>
        </w:tc>
        <w:tc>
          <w:tcPr>
            <w:tcW w:w="1705" w:type="dxa"/>
          </w:tcPr>
          <w:p w14:paraId="50B07CAE">
            <w:pPr>
              <w:pStyle w:val="6"/>
            </w:pPr>
          </w:p>
        </w:tc>
        <w:tc>
          <w:tcPr>
            <w:tcW w:w="1103" w:type="dxa"/>
          </w:tcPr>
          <w:p w14:paraId="6544EB1B">
            <w:pPr>
              <w:pStyle w:val="6"/>
            </w:pPr>
          </w:p>
        </w:tc>
        <w:tc>
          <w:tcPr>
            <w:tcW w:w="849" w:type="dxa"/>
          </w:tcPr>
          <w:p w14:paraId="24C89B0D">
            <w:pPr>
              <w:pStyle w:val="6"/>
            </w:pPr>
          </w:p>
        </w:tc>
        <w:tc>
          <w:tcPr>
            <w:tcW w:w="779" w:type="dxa"/>
          </w:tcPr>
          <w:p w14:paraId="78090A82">
            <w:pPr>
              <w:pStyle w:val="6"/>
            </w:pPr>
          </w:p>
        </w:tc>
        <w:tc>
          <w:tcPr>
            <w:tcW w:w="1239" w:type="dxa"/>
          </w:tcPr>
          <w:p w14:paraId="062E2091">
            <w:pPr>
              <w:pStyle w:val="6"/>
            </w:pPr>
          </w:p>
        </w:tc>
        <w:tc>
          <w:tcPr>
            <w:tcW w:w="2179" w:type="dxa"/>
          </w:tcPr>
          <w:p w14:paraId="6E96053D">
            <w:pPr>
              <w:pStyle w:val="6"/>
            </w:pPr>
          </w:p>
        </w:tc>
        <w:tc>
          <w:tcPr>
            <w:tcW w:w="1804" w:type="dxa"/>
          </w:tcPr>
          <w:p w14:paraId="14EF31B2">
            <w:pPr>
              <w:pStyle w:val="6"/>
            </w:pPr>
          </w:p>
        </w:tc>
      </w:tr>
      <w:tr w14:paraId="288AE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70" w:type="dxa"/>
          </w:tcPr>
          <w:p w14:paraId="19BD1C7E">
            <w:pPr>
              <w:spacing w:before="143" w:line="181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3AE2052A">
            <w:pPr>
              <w:pStyle w:val="6"/>
            </w:pPr>
          </w:p>
        </w:tc>
        <w:tc>
          <w:tcPr>
            <w:tcW w:w="910" w:type="dxa"/>
          </w:tcPr>
          <w:p w14:paraId="018F0C85">
            <w:pPr>
              <w:pStyle w:val="6"/>
            </w:pPr>
          </w:p>
        </w:tc>
        <w:tc>
          <w:tcPr>
            <w:tcW w:w="2198" w:type="dxa"/>
          </w:tcPr>
          <w:p w14:paraId="24BB1839">
            <w:pPr>
              <w:pStyle w:val="6"/>
            </w:pPr>
          </w:p>
        </w:tc>
        <w:tc>
          <w:tcPr>
            <w:tcW w:w="1705" w:type="dxa"/>
          </w:tcPr>
          <w:p w14:paraId="11563367">
            <w:pPr>
              <w:pStyle w:val="6"/>
            </w:pPr>
          </w:p>
        </w:tc>
        <w:tc>
          <w:tcPr>
            <w:tcW w:w="1103" w:type="dxa"/>
          </w:tcPr>
          <w:p w14:paraId="6D13EF64">
            <w:pPr>
              <w:pStyle w:val="6"/>
            </w:pPr>
          </w:p>
        </w:tc>
        <w:tc>
          <w:tcPr>
            <w:tcW w:w="849" w:type="dxa"/>
          </w:tcPr>
          <w:p w14:paraId="1153407D">
            <w:pPr>
              <w:pStyle w:val="6"/>
            </w:pPr>
          </w:p>
        </w:tc>
        <w:tc>
          <w:tcPr>
            <w:tcW w:w="779" w:type="dxa"/>
          </w:tcPr>
          <w:p w14:paraId="43108237">
            <w:pPr>
              <w:pStyle w:val="6"/>
            </w:pPr>
          </w:p>
        </w:tc>
        <w:tc>
          <w:tcPr>
            <w:tcW w:w="1239" w:type="dxa"/>
          </w:tcPr>
          <w:p w14:paraId="73C46FDA">
            <w:pPr>
              <w:pStyle w:val="6"/>
            </w:pPr>
          </w:p>
        </w:tc>
        <w:tc>
          <w:tcPr>
            <w:tcW w:w="2179" w:type="dxa"/>
          </w:tcPr>
          <w:p w14:paraId="0A8048E3">
            <w:pPr>
              <w:pStyle w:val="6"/>
            </w:pPr>
          </w:p>
        </w:tc>
        <w:tc>
          <w:tcPr>
            <w:tcW w:w="1804" w:type="dxa"/>
          </w:tcPr>
          <w:p w14:paraId="0F284991">
            <w:pPr>
              <w:pStyle w:val="6"/>
            </w:pPr>
          </w:p>
        </w:tc>
      </w:tr>
      <w:tr w14:paraId="2E288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0" w:type="dxa"/>
          </w:tcPr>
          <w:p w14:paraId="4C1AEB8A">
            <w:pPr>
              <w:spacing w:before="204" w:line="196" w:lineRule="exact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208B5218">
            <w:pPr>
              <w:pStyle w:val="6"/>
            </w:pPr>
          </w:p>
        </w:tc>
        <w:tc>
          <w:tcPr>
            <w:tcW w:w="910" w:type="dxa"/>
          </w:tcPr>
          <w:p w14:paraId="3141313F">
            <w:pPr>
              <w:pStyle w:val="6"/>
            </w:pPr>
          </w:p>
        </w:tc>
        <w:tc>
          <w:tcPr>
            <w:tcW w:w="2198" w:type="dxa"/>
          </w:tcPr>
          <w:p w14:paraId="081C8810">
            <w:pPr>
              <w:pStyle w:val="6"/>
            </w:pPr>
          </w:p>
        </w:tc>
        <w:tc>
          <w:tcPr>
            <w:tcW w:w="1705" w:type="dxa"/>
          </w:tcPr>
          <w:p w14:paraId="18D2D751">
            <w:pPr>
              <w:pStyle w:val="6"/>
            </w:pPr>
          </w:p>
        </w:tc>
        <w:tc>
          <w:tcPr>
            <w:tcW w:w="1103" w:type="dxa"/>
          </w:tcPr>
          <w:p w14:paraId="370ED73B">
            <w:pPr>
              <w:pStyle w:val="6"/>
            </w:pPr>
          </w:p>
        </w:tc>
        <w:tc>
          <w:tcPr>
            <w:tcW w:w="849" w:type="dxa"/>
          </w:tcPr>
          <w:p w14:paraId="15731090">
            <w:pPr>
              <w:pStyle w:val="6"/>
            </w:pPr>
          </w:p>
        </w:tc>
        <w:tc>
          <w:tcPr>
            <w:tcW w:w="779" w:type="dxa"/>
          </w:tcPr>
          <w:p w14:paraId="221CA18C">
            <w:pPr>
              <w:pStyle w:val="6"/>
            </w:pPr>
          </w:p>
        </w:tc>
        <w:tc>
          <w:tcPr>
            <w:tcW w:w="1239" w:type="dxa"/>
          </w:tcPr>
          <w:p w14:paraId="6DC712BD">
            <w:pPr>
              <w:pStyle w:val="6"/>
            </w:pPr>
          </w:p>
        </w:tc>
        <w:tc>
          <w:tcPr>
            <w:tcW w:w="2179" w:type="dxa"/>
          </w:tcPr>
          <w:p w14:paraId="53048F90">
            <w:pPr>
              <w:pStyle w:val="6"/>
            </w:pPr>
          </w:p>
        </w:tc>
        <w:tc>
          <w:tcPr>
            <w:tcW w:w="1804" w:type="dxa"/>
          </w:tcPr>
          <w:p w14:paraId="682B3D7C">
            <w:pPr>
              <w:pStyle w:val="6"/>
            </w:pPr>
          </w:p>
        </w:tc>
      </w:tr>
      <w:tr w14:paraId="4FB43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0" w:type="dxa"/>
          </w:tcPr>
          <w:p w14:paraId="017EA38B">
            <w:pPr>
              <w:spacing w:before="146" w:line="182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14:paraId="2C6FFE7C">
            <w:pPr>
              <w:pStyle w:val="6"/>
            </w:pPr>
          </w:p>
        </w:tc>
        <w:tc>
          <w:tcPr>
            <w:tcW w:w="910" w:type="dxa"/>
          </w:tcPr>
          <w:p w14:paraId="5AFD867A">
            <w:pPr>
              <w:pStyle w:val="6"/>
            </w:pPr>
          </w:p>
        </w:tc>
        <w:tc>
          <w:tcPr>
            <w:tcW w:w="2198" w:type="dxa"/>
          </w:tcPr>
          <w:p w14:paraId="234C8315">
            <w:pPr>
              <w:pStyle w:val="6"/>
            </w:pPr>
          </w:p>
        </w:tc>
        <w:tc>
          <w:tcPr>
            <w:tcW w:w="1705" w:type="dxa"/>
          </w:tcPr>
          <w:p w14:paraId="5B017BC8">
            <w:pPr>
              <w:pStyle w:val="6"/>
            </w:pPr>
          </w:p>
        </w:tc>
        <w:tc>
          <w:tcPr>
            <w:tcW w:w="1103" w:type="dxa"/>
          </w:tcPr>
          <w:p w14:paraId="3A7E108E">
            <w:pPr>
              <w:pStyle w:val="6"/>
            </w:pPr>
          </w:p>
        </w:tc>
        <w:tc>
          <w:tcPr>
            <w:tcW w:w="849" w:type="dxa"/>
          </w:tcPr>
          <w:p w14:paraId="3EC5F837">
            <w:pPr>
              <w:pStyle w:val="6"/>
            </w:pPr>
          </w:p>
        </w:tc>
        <w:tc>
          <w:tcPr>
            <w:tcW w:w="779" w:type="dxa"/>
          </w:tcPr>
          <w:p w14:paraId="6C9524BD">
            <w:pPr>
              <w:pStyle w:val="6"/>
            </w:pPr>
          </w:p>
        </w:tc>
        <w:tc>
          <w:tcPr>
            <w:tcW w:w="1239" w:type="dxa"/>
          </w:tcPr>
          <w:p w14:paraId="5700FBD9">
            <w:pPr>
              <w:pStyle w:val="6"/>
            </w:pPr>
          </w:p>
        </w:tc>
        <w:tc>
          <w:tcPr>
            <w:tcW w:w="2179" w:type="dxa"/>
          </w:tcPr>
          <w:p w14:paraId="55934E84">
            <w:pPr>
              <w:pStyle w:val="6"/>
            </w:pPr>
          </w:p>
        </w:tc>
        <w:tc>
          <w:tcPr>
            <w:tcW w:w="1804" w:type="dxa"/>
          </w:tcPr>
          <w:p w14:paraId="6E6C1E57">
            <w:pPr>
              <w:pStyle w:val="6"/>
            </w:pPr>
          </w:p>
        </w:tc>
      </w:tr>
      <w:tr w14:paraId="0FB41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0" w:type="dxa"/>
          </w:tcPr>
          <w:p w14:paraId="111794AF">
            <w:pPr>
              <w:spacing w:before="145" w:line="183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14:paraId="3A234569">
            <w:pPr>
              <w:pStyle w:val="6"/>
            </w:pPr>
          </w:p>
        </w:tc>
        <w:tc>
          <w:tcPr>
            <w:tcW w:w="910" w:type="dxa"/>
          </w:tcPr>
          <w:p w14:paraId="6D4CDAA9">
            <w:pPr>
              <w:pStyle w:val="6"/>
            </w:pPr>
          </w:p>
        </w:tc>
        <w:tc>
          <w:tcPr>
            <w:tcW w:w="2198" w:type="dxa"/>
          </w:tcPr>
          <w:p w14:paraId="154DD5E0">
            <w:pPr>
              <w:pStyle w:val="6"/>
            </w:pPr>
          </w:p>
        </w:tc>
        <w:tc>
          <w:tcPr>
            <w:tcW w:w="1705" w:type="dxa"/>
          </w:tcPr>
          <w:p w14:paraId="374FD9B0">
            <w:pPr>
              <w:pStyle w:val="6"/>
            </w:pPr>
          </w:p>
        </w:tc>
        <w:tc>
          <w:tcPr>
            <w:tcW w:w="1103" w:type="dxa"/>
          </w:tcPr>
          <w:p w14:paraId="550EAC7F">
            <w:pPr>
              <w:pStyle w:val="6"/>
            </w:pPr>
          </w:p>
        </w:tc>
        <w:tc>
          <w:tcPr>
            <w:tcW w:w="849" w:type="dxa"/>
          </w:tcPr>
          <w:p w14:paraId="06FC30F1">
            <w:pPr>
              <w:pStyle w:val="6"/>
            </w:pPr>
          </w:p>
        </w:tc>
        <w:tc>
          <w:tcPr>
            <w:tcW w:w="779" w:type="dxa"/>
          </w:tcPr>
          <w:p w14:paraId="6942D46B">
            <w:pPr>
              <w:pStyle w:val="6"/>
            </w:pPr>
          </w:p>
        </w:tc>
        <w:tc>
          <w:tcPr>
            <w:tcW w:w="1239" w:type="dxa"/>
          </w:tcPr>
          <w:p w14:paraId="6E7301B7">
            <w:pPr>
              <w:pStyle w:val="6"/>
            </w:pPr>
          </w:p>
        </w:tc>
        <w:tc>
          <w:tcPr>
            <w:tcW w:w="2179" w:type="dxa"/>
          </w:tcPr>
          <w:p w14:paraId="6052E50C">
            <w:pPr>
              <w:pStyle w:val="6"/>
            </w:pPr>
          </w:p>
        </w:tc>
        <w:tc>
          <w:tcPr>
            <w:tcW w:w="1804" w:type="dxa"/>
          </w:tcPr>
          <w:p w14:paraId="3EB7BF20">
            <w:pPr>
              <w:pStyle w:val="6"/>
            </w:pPr>
          </w:p>
        </w:tc>
      </w:tr>
      <w:tr w14:paraId="1ECDF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0" w:type="dxa"/>
          </w:tcPr>
          <w:p w14:paraId="45AAA028">
            <w:pPr>
              <w:spacing w:before="148" w:line="182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14:paraId="06608A5D">
            <w:pPr>
              <w:pStyle w:val="6"/>
            </w:pPr>
          </w:p>
        </w:tc>
        <w:tc>
          <w:tcPr>
            <w:tcW w:w="910" w:type="dxa"/>
          </w:tcPr>
          <w:p w14:paraId="275E0E1F">
            <w:pPr>
              <w:pStyle w:val="6"/>
            </w:pPr>
          </w:p>
        </w:tc>
        <w:tc>
          <w:tcPr>
            <w:tcW w:w="2198" w:type="dxa"/>
          </w:tcPr>
          <w:p w14:paraId="64920175">
            <w:pPr>
              <w:pStyle w:val="6"/>
            </w:pPr>
          </w:p>
        </w:tc>
        <w:tc>
          <w:tcPr>
            <w:tcW w:w="1705" w:type="dxa"/>
          </w:tcPr>
          <w:p w14:paraId="209ABCC2">
            <w:pPr>
              <w:pStyle w:val="6"/>
            </w:pPr>
          </w:p>
        </w:tc>
        <w:tc>
          <w:tcPr>
            <w:tcW w:w="1103" w:type="dxa"/>
          </w:tcPr>
          <w:p w14:paraId="0A5D91BF">
            <w:pPr>
              <w:pStyle w:val="6"/>
            </w:pPr>
          </w:p>
        </w:tc>
        <w:tc>
          <w:tcPr>
            <w:tcW w:w="849" w:type="dxa"/>
          </w:tcPr>
          <w:p w14:paraId="1A44CD7A">
            <w:pPr>
              <w:pStyle w:val="6"/>
            </w:pPr>
          </w:p>
        </w:tc>
        <w:tc>
          <w:tcPr>
            <w:tcW w:w="779" w:type="dxa"/>
          </w:tcPr>
          <w:p w14:paraId="3347D780">
            <w:pPr>
              <w:pStyle w:val="6"/>
            </w:pPr>
          </w:p>
        </w:tc>
        <w:tc>
          <w:tcPr>
            <w:tcW w:w="1239" w:type="dxa"/>
          </w:tcPr>
          <w:p w14:paraId="5982CAE8">
            <w:pPr>
              <w:pStyle w:val="6"/>
            </w:pPr>
          </w:p>
        </w:tc>
        <w:tc>
          <w:tcPr>
            <w:tcW w:w="2179" w:type="dxa"/>
          </w:tcPr>
          <w:p w14:paraId="230978CF">
            <w:pPr>
              <w:pStyle w:val="6"/>
            </w:pPr>
          </w:p>
        </w:tc>
        <w:tc>
          <w:tcPr>
            <w:tcW w:w="1804" w:type="dxa"/>
          </w:tcPr>
          <w:p w14:paraId="727BD60E">
            <w:pPr>
              <w:pStyle w:val="6"/>
            </w:pPr>
          </w:p>
        </w:tc>
      </w:tr>
      <w:tr w14:paraId="2541A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0" w:type="dxa"/>
          </w:tcPr>
          <w:p w14:paraId="789626DC">
            <w:pPr>
              <w:spacing w:before="146" w:line="183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14:paraId="04C08F55">
            <w:pPr>
              <w:pStyle w:val="6"/>
            </w:pPr>
          </w:p>
        </w:tc>
        <w:tc>
          <w:tcPr>
            <w:tcW w:w="910" w:type="dxa"/>
          </w:tcPr>
          <w:p w14:paraId="0BDC727B">
            <w:pPr>
              <w:pStyle w:val="6"/>
            </w:pPr>
          </w:p>
        </w:tc>
        <w:tc>
          <w:tcPr>
            <w:tcW w:w="2198" w:type="dxa"/>
          </w:tcPr>
          <w:p w14:paraId="38AFD430">
            <w:pPr>
              <w:pStyle w:val="6"/>
            </w:pPr>
          </w:p>
        </w:tc>
        <w:tc>
          <w:tcPr>
            <w:tcW w:w="1705" w:type="dxa"/>
          </w:tcPr>
          <w:p w14:paraId="0B4BDD87">
            <w:pPr>
              <w:pStyle w:val="6"/>
            </w:pPr>
          </w:p>
        </w:tc>
        <w:tc>
          <w:tcPr>
            <w:tcW w:w="1103" w:type="dxa"/>
          </w:tcPr>
          <w:p w14:paraId="37D21D05">
            <w:pPr>
              <w:pStyle w:val="6"/>
            </w:pPr>
          </w:p>
        </w:tc>
        <w:tc>
          <w:tcPr>
            <w:tcW w:w="849" w:type="dxa"/>
          </w:tcPr>
          <w:p w14:paraId="58946CE7">
            <w:pPr>
              <w:pStyle w:val="6"/>
            </w:pPr>
          </w:p>
        </w:tc>
        <w:tc>
          <w:tcPr>
            <w:tcW w:w="779" w:type="dxa"/>
          </w:tcPr>
          <w:p w14:paraId="5AFA0332">
            <w:pPr>
              <w:pStyle w:val="6"/>
            </w:pPr>
          </w:p>
        </w:tc>
        <w:tc>
          <w:tcPr>
            <w:tcW w:w="1239" w:type="dxa"/>
          </w:tcPr>
          <w:p w14:paraId="58662FF3">
            <w:pPr>
              <w:pStyle w:val="6"/>
            </w:pPr>
          </w:p>
        </w:tc>
        <w:tc>
          <w:tcPr>
            <w:tcW w:w="2179" w:type="dxa"/>
          </w:tcPr>
          <w:p w14:paraId="73A3941D">
            <w:pPr>
              <w:pStyle w:val="6"/>
            </w:pPr>
          </w:p>
        </w:tc>
        <w:tc>
          <w:tcPr>
            <w:tcW w:w="1804" w:type="dxa"/>
          </w:tcPr>
          <w:p w14:paraId="5F95FA41">
            <w:pPr>
              <w:pStyle w:val="6"/>
            </w:pPr>
          </w:p>
        </w:tc>
      </w:tr>
      <w:tr w14:paraId="18B02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0" w:type="dxa"/>
          </w:tcPr>
          <w:p w14:paraId="1860A886">
            <w:pPr>
              <w:spacing w:before="147" w:line="183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14:paraId="4A86CF97">
            <w:pPr>
              <w:pStyle w:val="6"/>
            </w:pPr>
          </w:p>
        </w:tc>
        <w:tc>
          <w:tcPr>
            <w:tcW w:w="910" w:type="dxa"/>
          </w:tcPr>
          <w:p w14:paraId="3787A518">
            <w:pPr>
              <w:pStyle w:val="6"/>
            </w:pPr>
          </w:p>
        </w:tc>
        <w:tc>
          <w:tcPr>
            <w:tcW w:w="2198" w:type="dxa"/>
          </w:tcPr>
          <w:p w14:paraId="1EF3CFF9">
            <w:pPr>
              <w:pStyle w:val="6"/>
            </w:pPr>
          </w:p>
        </w:tc>
        <w:tc>
          <w:tcPr>
            <w:tcW w:w="1705" w:type="dxa"/>
          </w:tcPr>
          <w:p w14:paraId="17F89632">
            <w:pPr>
              <w:pStyle w:val="6"/>
            </w:pPr>
          </w:p>
        </w:tc>
        <w:tc>
          <w:tcPr>
            <w:tcW w:w="1103" w:type="dxa"/>
          </w:tcPr>
          <w:p w14:paraId="7AD40B6E">
            <w:pPr>
              <w:pStyle w:val="6"/>
            </w:pPr>
          </w:p>
        </w:tc>
        <w:tc>
          <w:tcPr>
            <w:tcW w:w="849" w:type="dxa"/>
          </w:tcPr>
          <w:p w14:paraId="6C3D18E3">
            <w:pPr>
              <w:pStyle w:val="6"/>
            </w:pPr>
          </w:p>
        </w:tc>
        <w:tc>
          <w:tcPr>
            <w:tcW w:w="779" w:type="dxa"/>
          </w:tcPr>
          <w:p w14:paraId="5AC53A3C">
            <w:pPr>
              <w:pStyle w:val="6"/>
            </w:pPr>
          </w:p>
        </w:tc>
        <w:tc>
          <w:tcPr>
            <w:tcW w:w="1239" w:type="dxa"/>
          </w:tcPr>
          <w:p w14:paraId="175B32DF">
            <w:pPr>
              <w:pStyle w:val="6"/>
            </w:pPr>
          </w:p>
        </w:tc>
        <w:tc>
          <w:tcPr>
            <w:tcW w:w="2179" w:type="dxa"/>
          </w:tcPr>
          <w:p w14:paraId="17538C76">
            <w:pPr>
              <w:pStyle w:val="6"/>
            </w:pPr>
          </w:p>
        </w:tc>
        <w:tc>
          <w:tcPr>
            <w:tcW w:w="1804" w:type="dxa"/>
          </w:tcPr>
          <w:p w14:paraId="3971A70A">
            <w:pPr>
              <w:pStyle w:val="6"/>
            </w:pPr>
          </w:p>
        </w:tc>
      </w:tr>
      <w:tr w14:paraId="5D53A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0" w:type="dxa"/>
          </w:tcPr>
          <w:p w14:paraId="5EC46D69">
            <w:pPr>
              <w:spacing w:before="147" w:line="183" w:lineRule="auto"/>
              <w:ind w:left="24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50" w:type="dxa"/>
          </w:tcPr>
          <w:p w14:paraId="414C3240">
            <w:pPr>
              <w:pStyle w:val="6"/>
            </w:pPr>
          </w:p>
        </w:tc>
        <w:tc>
          <w:tcPr>
            <w:tcW w:w="910" w:type="dxa"/>
          </w:tcPr>
          <w:p w14:paraId="0F4C2265">
            <w:pPr>
              <w:pStyle w:val="6"/>
            </w:pPr>
          </w:p>
        </w:tc>
        <w:tc>
          <w:tcPr>
            <w:tcW w:w="2198" w:type="dxa"/>
          </w:tcPr>
          <w:p w14:paraId="70ADC32B">
            <w:pPr>
              <w:pStyle w:val="6"/>
            </w:pPr>
          </w:p>
        </w:tc>
        <w:tc>
          <w:tcPr>
            <w:tcW w:w="1705" w:type="dxa"/>
          </w:tcPr>
          <w:p w14:paraId="5027803B">
            <w:pPr>
              <w:pStyle w:val="6"/>
            </w:pPr>
          </w:p>
        </w:tc>
        <w:tc>
          <w:tcPr>
            <w:tcW w:w="1103" w:type="dxa"/>
          </w:tcPr>
          <w:p w14:paraId="56D2DADB">
            <w:pPr>
              <w:pStyle w:val="6"/>
            </w:pPr>
          </w:p>
        </w:tc>
        <w:tc>
          <w:tcPr>
            <w:tcW w:w="849" w:type="dxa"/>
          </w:tcPr>
          <w:p w14:paraId="424E6370">
            <w:pPr>
              <w:pStyle w:val="6"/>
            </w:pPr>
          </w:p>
        </w:tc>
        <w:tc>
          <w:tcPr>
            <w:tcW w:w="779" w:type="dxa"/>
          </w:tcPr>
          <w:p w14:paraId="57FDEB25">
            <w:pPr>
              <w:pStyle w:val="6"/>
            </w:pPr>
          </w:p>
        </w:tc>
        <w:tc>
          <w:tcPr>
            <w:tcW w:w="1239" w:type="dxa"/>
          </w:tcPr>
          <w:p w14:paraId="051AF8DA">
            <w:pPr>
              <w:pStyle w:val="6"/>
            </w:pPr>
          </w:p>
        </w:tc>
        <w:tc>
          <w:tcPr>
            <w:tcW w:w="2179" w:type="dxa"/>
          </w:tcPr>
          <w:p w14:paraId="6C1DD1B7">
            <w:pPr>
              <w:pStyle w:val="6"/>
            </w:pPr>
          </w:p>
        </w:tc>
        <w:tc>
          <w:tcPr>
            <w:tcW w:w="1804" w:type="dxa"/>
          </w:tcPr>
          <w:p w14:paraId="1E60E499">
            <w:pPr>
              <w:pStyle w:val="6"/>
            </w:pPr>
          </w:p>
        </w:tc>
      </w:tr>
      <w:tr w14:paraId="5A2DB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233" w:type="dxa"/>
            <w:gridSpan w:val="5"/>
          </w:tcPr>
          <w:p w14:paraId="203F566C">
            <w:pPr>
              <w:spacing w:before="43" w:line="219" w:lineRule="auto"/>
              <w:ind w:left="11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  <w:lang w:eastAsia="zh-CN"/>
              </w:rPr>
              <w:t>说明：</w:t>
            </w:r>
          </w:p>
          <w:p w14:paraId="0A271F55">
            <w:pPr>
              <w:spacing w:before="38" w:line="238" w:lineRule="auto"/>
              <w:ind w:left="114" w:right="33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1.本表填写的有关学籍信息必须和“一网一平台”的学籍信息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一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致</w:t>
            </w:r>
          </w:p>
          <w:p w14:paraId="1F171D2A">
            <w:pPr>
              <w:spacing w:before="1" w:line="257" w:lineRule="auto"/>
              <w:ind w:left="114" w:righ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市校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须核验学生所提交的用于学位英语替代的材料的真实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因材料真实性产生的问题，相关责任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由市校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承担。</w:t>
            </w:r>
          </w:p>
        </w:tc>
        <w:tc>
          <w:tcPr>
            <w:tcW w:w="7953" w:type="dxa"/>
            <w:gridSpan w:val="6"/>
          </w:tcPr>
          <w:p w14:paraId="79B169F1">
            <w:pPr>
              <w:spacing w:before="53" w:line="219" w:lineRule="auto"/>
              <w:ind w:left="1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  <w:t>市校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  <w:t>意见：</w:t>
            </w:r>
          </w:p>
          <w:p w14:paraId="28E8C846">
            <w:pPr>
              <w:spacing w:before="27" w:line="241" w:lineRule="auto"/>
              <w:ind w:left="123" w:right="515"/>
              <w:rPr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已核验以上学生所提交的用于学位英语替代的材料，确认其真实有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效。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同意向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省校申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请为以上学生办理学位英语替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代。</w:t>
            </w:r>
          </w:p>
          <w:p w14:paraId="0CF5593D">
            <w:pPr>
              <w:spacing w:before="78" w:line="229" w:lineRule="auto"/>
              <w:ind w:left="1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position w:val="-1"/>
                <w:sz w:val="24"/>
                <w:szCs w:val="24"/>
                <w:lang w:eastAsia="zh-CN"/>
              </w:rPr>
              <w:t>市校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-1"/>
                <w:sz w:val="24"/>
                <w:szCs w:val="24"/>
                <w:lang w:eastAsia="zh-CN"/>
              </w:rPr>
              <w:t>：XXXXXX</w:t>
            </w:r>
            <w:r>
              <w:rPr>
                <w:rFonts w:ascii="宋体" w:hAnsi="宋体" w:eastAsia="宋体" w:cs="宋体"/>
                <w:spacing w:val="10"/>
                <w:position w:val="-1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position w:val="1"/>
                <w:sz w:val="24"/>
                <w:szCs w:val="24"/>
                <w:lang w:eastAsia="zh-CN"/>
              </w:rPr>
              <w:t>市校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4"/>
                <w:szCs w:val="24"/>
                <w:lang w:eastAsia="zh-CN"/>
              </w:rPr>
              <w:t>经办人：</w:t>
            </w:r>
            <w:r>
              <w:rPr>
                <w:rFonts w:ascii="宋体" w:hAnsi="宋体" w:eastAsia="宋体" w:cs="宋体"/>
                <w:spacing w:val="-1"/>
                <w:position w:val="1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position w:val="-1"/>
                <w:sz w:val="24"/>
                <w:szCs w:val="24"/>
                <w:lang w:eastAsia="zh-CN"/>
              </w:rPr>
              <w:t>日期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-1"/>
                <w:sz w:val="24"/>
                <w:szCs w:val="24"/>
                <w:lang w:eastAsia="zh-CN"/>
              </w:rPr>
              <w:t>：</w:t>
            </w:r>
          </w:p>
          <w:p w14:paraId="42930741">
            <w:pPr>
              <w:spacing w:before="28" w:line="223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(签名)</w:t>
            </w:r>
          </w:p>
        </w:tc>
      </w:tr>
    </w:tbl>
    <w:p w14:paraId="68BDC8FA">
      <w:pPr>
        <w:spacing w:before="1" w:line="257" w:lineRule="auto"/>
        <w:ind w:right="103"/>
        <w:rPr>
          <w:rFonts w:asciiTheme="minorEastAsia" w:hAnsiTheme="minorEastAsia" w:eastAsiaTheme="minorEastAsia" w:cstheme="minorEastAsia"/>
          <w:color w:val="auto"/>
          <w:spacing w:val="5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填表说明：1.项目名称只能选取excel表格中下拉菜单中的项目。2.成绩：只能填写1-999的纯数字。3.等级：合格/不合格/甲等/乙等。成绩与等级，只能必须填写其中一项，另外一项置空即可。4.证书获得时间：例如，获得时间是2022年5月，则填写202205。5.证明材料命名方式为：学号+材料名称.文件格式（如：XX130012XXXXX四级证.pdf  XX130012XXXXX四级截图.jpg）。</w:t>
      </w:r>
    </w:p>
    <w:p w14:paraId="62E3BF10"/>
    <w:sectPr>
      <w:footerReference r:id="rId3" w:type="default"/>
      <w:pgSz w:w="16838" w:h="11906" w:orient="landscape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6C6D1">
    <w:pPr>
      <w:spacing w:line="177" w:lineRule="auto"/>
      <w:ind w:left="13564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91516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0B91516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jljNDNhOTIzOTQ1MTdjNzcxZDNjNDg0YjA0MjAifQ=="/>
  </w:docVars>
  <w:rsids>
    <w:rsidRoot w:val="5CF4229C"/>
    <w:rsid w:val="5CF4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2024-11-06T01:33:00Z</dcterms:created>
  <dc:creator>晴空月儿明</dc:creator>
  <cp:lastModifiedBy>晴空月儿明</cp:lastModifiedBy>
  <dcterms:modified xsi:type="dcterms:W3CDTF">2024-11-06T01:33:25Z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C7FD0EE4311542C3959A27A79AA6977A_11</vt:lpwstr>
  </property>
</Properties>
</file>