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2C9E" w14:textId="77777777" w:rsidR="00794FD1" w:rsidRDefault="00794FD1" w:rsidP="00794FD1">
      <w:pPr>
        <w:spacing w:before="184" w:line="242" w:lineRule="auto"/>
        <w:ind w:right="624"/>
        <w:jc w:val="center"/>
        <w:rPr>
          <w:rFonts w:ascii="黑体" w:eastAsia="黑体" w:hAnsi="黑体" w:cs="微软雅黑"/>
          <w:spacing w:val="26"/>
          <w:sz w:val="36"/>
          <w:szCs w:val="36"/>
        </w:rPr>
      </w:pPr>
    </w:p>
    <w:p w14:paraId="2323B33F" w14:textId="427903F9" w:rsidR="00794FD1" w:rsidRPr="008C5B2B" w:rsidRDefault="00794FD1" w:rsidP="00794FD1">
      <w:pPr>
        <w:spacing w:before="184" w:line="242" w:lineRule="auto"/>
        <w:ind w:right="624"/>
        <w:jc w:val="center"/>
        <w:rPr>
          <w:rFonts w:ascii="黑体" w:eastAsia="黑体" w:hAnsi="黑体" w:cs="微软雅黑"/>
          <w:sz w:val="36"/>
          <w:szCs w:val="36"/>
        </w:rPr>
      </w:pPr>
      <w:r w:rsidRPr="008C5B2B">
        <w:rPr>
          <w:rFonts w:ascii="黑体" w:eastAsia="黑体" w:hAnsi="黑体" w:cs="微软雅黑"/>
          <w:spacing w:val="26"/>
          <w:sz w:val="36"/>
          <w:szCs w:val="36"/>
        </w:rPr>
        <w:t>小学教育 (专科)</w:t>
      </w:r>
      <w:r>
        <w:rPr>
          <w:rFonts w:ascii="黑体" w:eastAsia="黑体" w:hAnsi="黑体" w:cs="微软雅黑" w:hint="eastAsia"/>
          <w:spacing w:val="26"/>
          <w:sz w:val="36"/>
          <w:szCs w:val="36"/>
        </w:rPr>
        <w:t>毕业作业</w:t>
      </w:r>
      <w:r w:rsidRPr="008C5B2B">
        <w:rPr>
          <w:rFonts w:ascii="黑体" w:eastAsia="黑体" w:hAnsi="黑体" w:cs="微软雅黑" w:hint="eastAsia"/>
          <w:spacing w:val="26"/>
          <w:sz w:val="36"/>
          <w:szCs w:val="36"/>
        </w:rPr>
        <w:t>要求</w:t>
      </w:r>
    </w:p>
    <w:p w14:paraId="0D9FA3B5" w14:textId="473C5F02" w:rsidR="009951D4" w:rsidRDefault="009951D4" w:rsidP="009951D4">
      <w:pPr>
        <w:spacing w:before="215" w:line="229" w:lineRule="auto"/>
        <w:ind w:left="448"/>
        <w:rPr>
          <w:rFonts w:ascii="黑体" w:eastAsia="黑体" w:hAnsi="黑体" w:cs="黑体"/>
          <w:spacing w:val="30"/>
          <w:sz w:val="31"/>
          <w:szCs w:val="31"/>
        </w:rPr>
      </w:pPr>
    </w:p>
    <w:p w14:paraId="4058091B" w14:textId="30AE75FA" w:rsidR="009951D4" w:rsidRPr="00794FD1" w:rsidRDefault="009951D4" w:rsidP="00794FD1">
      <w:pPr>
        <w:spacing w:line="360" w:lineRule="auto"/>
        <w:ind w:firstLineChars="200" w:firstLine="536"/>
        <w:rPr>
          <w:rFonts w:ascii="宋体" w:eastAsia="宋体" w:hAnsi="宋体" w:cs="仿宋"/>
          <w:b/>
          <w:bCs/>
          <w:sz w:val="24"/>
          <w:szCs w:val="24"/>
        </w:rPr>
      </w:pPr>
      <w:r w:rsidRPr="00794FD1">
        <w:rPr>
          <w:rFonts w:ascii="宋体" w:eastAsia="宋体" w:hAnsi="宋体" w:cs="仿宋"/>
          <w:spacing w:val="14"/>
          <w:sz w:val="24"/>
          <w:szCs w:val="24"/>
        </w:rPr>
        <w:t>小学</w:t>
      </w:r>
      <w:r w:rsidRPr="00794FD1">
        <w:rPr>
          <w:rFonts w:ascii="宋体" w:eastAsia="宋体" w:hAnsi="宋体" w:cs="仿宋"/>
          <w:spacing w:val="11"/>
          <w:sz w:val="24"/>
          <w:szCs w:val="24"/>
        </w:rPr>
        <w:t>教</w:t>
      </w:r>
      <w:r w:rsidRPr="00794FD1">
        <w:rPr>
          <w:rFonts w:ascii="宋体" w:eastAsia="宋体" w:hAnsi="宋体" w:cs="仿宋"/>
          <w:spacing w:val="7"/>
          <w:sz w:val="24"/>
          <w:szCs w:val="24"/>
        </w:rPr>
        <w:t>育专业综合实践环节毕业作业的形式是：</w:t>
      </w:r>
      <w:r w:rsidRPr="00794FD1">
        <w:rPr>
          <w:rFonts w:ascii="宋体" w:eastAsia="宋体" w:hAnsi="宋体" w:cs="仿宋"/>
          <w:b/>
          <w:bCs/>
          <w:spacing w:val="7"/>
          <w:sz w:val="24"/>
          <w:szCs w:val="24"/>
        </w:rPr>
        <w:t>教案、</w:t>
      </w:r>
      <w:r w:rsidRPr="00794FD1">
        <w:rPr>
          <w:rFonts w:ascii="宋体" w:eastAsia="宋体" w:hAnsi="宋体" w:cs="仿宋"/>
          <w:b/>
          <w:bCs/>
          <w:sz w:val="24"/>
          <w:szCs w:val="24"/>
        </w:rPr>
        <w:t xml:space="preserve"> </w:t>
      </w:r>
      <w:r w:rsidRPr="00794FD1">
        <w:rPr>
          <w:rFonts w:ascii="宋体" w:eastAsia="宋体" w:hAnsi="宋体" w:cs="仿宋"/>
          <w:b/>
          <w:bCs/>
          <w:spacing w:val="8"/>
          <w:sz w:val="24"/>
          <w:szCs w:val="24"/>
        </w:rPr>
        <w:t>提纲和相关研究材料 (含设计思想阐述、设计内容和过程</w:t>
      </w:r>
      <w:r w:rsidRPr="00794FD1">
        <w:rPr>
          <w:rFonts w:ascii="宋体" w:eastAsia="宋体" w:hAnsi="宋体" w:cs="仿宋"/>
          <w:b/>
          <w:bCs/>
          <w:spacing w:val="4"/>
          <w:sz w:val="24"/>
          <w:szCs w:val="24"/>
        </w:rPr>
        <w:t>分</w:t>
      </w:r>
      <w:r w:rsidRPr="00794FD1">
        <w:rPr>
          <w:rFonts w:ascii="宋体" w:eastAsia="宋体" w:hAnsi="宋体" w:cs="仿宋"/>
          <w:b/>
          <w:bCs/>
          <w:spacing w:val="10"/>
          <w:sz w:val="24"/>
          <w:szCs w:val="24"/>
        </w:rPr>
        <w:t>析</w:t>
      </w:r>
      <w:r w:rsidRPr="00794FD1">
        <w:rPr>
          <w:rFonts w:ascii="宋体" w:eastAsia="宋体" w:hAnsi="宋体" w:cs="仿宋"/>
          <w:b/>
          <w:bCs/>
          <w:spacing w:val="8"/>
          <w:sz w:val="24"/>
          <w:szCs w:val="24"/>
        </w:rPr>
        <w:t>、修改意见和修改要点等)。</w:t>
      </w:r>
    </w:p>
    <w:p w14:paraId="0C622D0C" w14:textId="573C70F3" w:rsidR="009951D4" w:rsidRPr="00794FD1" w:rsidRDefault="00794FD1" w:rsidP="00794FD1">
      <w:pPr>
        <w:spacing w:line="360" w:lineRule="auto"/>
        <w:ind w:firstLineChars="200" w:firstLine="590"/>
        <w:rPr>
          <w:rFonts w:ascii="宋体" w:eastAsia="宋体" w:hAnsi="宋体" w:cs="黑体"/>
          <w:b/>
          <w:bCs/>
          <w:spacing w:val="27"/>
          <w:sz w:val="24"/>
          <w:szCs w:val="24"/>
        </w:rPr>
      </w:pPr>
      <w:r w:rsidRPr="00794FD1">
        <w:rPr>
          <w:rFonts w:ascii="宋体" w:eastAsia="宋体" w:hAnsi="宋体" w:cs="黑体" w:hint="eastAsia"/>
          <w:b/>
          <w:bCs/>
          <w:spacing w:val="27"/>
          <w:sz w:val="24"/>
          <w:szCs w:val="24"/>
        </w:rPr>
        <w:t>一、内容</w:t>
      </w:r>
    </w:p>
    <w:p w14:paraId="2D66EFD7" w14:textId="77777777" w:rsidR="009951D4" w:rsidRPr="00794FD1" w:rsidRDefault="009951D4" w:rsidP="00794FD1">
      <w:pPr>
        <w:spacing w:line="360" w:lineRule="auto"/>
        <w:ind w:firstLineChars="200" w:firstLine="528"/>
        <w:rPr>
          <w:rFonts w:ascii="宋体" w:eastAsia="宋体" w:hAnsi="宋体" w:cs="仿宋"/>
          <w:sz w:val="24"/>
          <w:szCs w:val="24"/>
        </w:rPr>
      </w:pPr>
      <w:r w:rsidRPr="00794FD1">
        <w:rPr>
          <w:rFonts w:ascii="宋体" w:eastAsia="宋体" w:hAnsi="宋体" w:cs="仿宋"/>
          <w:spacing w:val="12"/>
          <w:sz w:val="24"/>
          <w:szCs w:val="24"/>
        </w:rPr>
        <w:t>毕</w:t>
      </w:r>
      <w:r w:rsidRPr="00794FD1">
        <w:rPr>
          <w:rFonts w:ascii="宋体" w:eastAsia="宋体" w:hAnsi="宋体" w:cs="仿宋"/>
          <w:spacing w:val="8"/>
          <w:sz w:val="24"/>
          <w:szCs w:val="24"/>
        </w:rPr>
        <w:t>业</w:t>
      </w:r>
      <w:r w:rsidRPr="00794FD1">
        <w:rPr>
          <w:rFonts w:ascii="宋体" w:eastAsia="宋体" w:hAnsi="宋体" w:cs="仿宋"/>
          <w:spacing w:val="6"/>
          <w:sz w:val="24"/>
          <w:szCs w:val="24"/>
        </w:rPr>
        <w:t>作业 (小教) 的内容包括：</w:t>
      </w:r>
    </w:p>
    <w:p w14:paraId="1DC5C755" w14:textId="50067546" w:rsidR="009951D4" w:rsidRPr="00794FD1" w:rsidRDefault="00794FD1" w:rsidP="00794FD1">
      <w:pPr>
        <w:spacing w:line="360" w:lineRule="auto"/>
        <w:ind w:firstLineChars="200" w:firstLine="528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12"/>
          <w:position w:val="2"/>
          <w:sz w:val="24"/>
          <w:szCs w:val="24"/>
        </w:rPr>
        <w:t>（一）</w:t>
      </w:r>
      <w:r w:rsidR="009951D4" w:rsidRPr="00794FD1">
        <w:rPr>
          <w:rFonts w:ascii="宋体" w:eastAsia="宋体" w:hAnsi="宋体" w:cs="仿宋"/>
          <w:spacing w:val="12"/>
          <w:position w:val="2"/>
          <w:sz w:val="24"/>
          <w:szCs w:val="24"/>
        </w:rPr>
        <w:t>毕</w:t>
      </w:r>
      <w:r w:rsidR="009951D4" w:rsidRPr="00794FD1">
        <w:rPr>
          <w:rFonts w:ascii="宋体" w:eastAsia="宋体" w:hAnsi="宋体" w:cs="仿宋"/>
          <w:spacing w:val="6"/>
          <w:position w:val="2"/>
          <w:sz w:val="24"/>
          <w:szCs w:val="24"/>
        </w:rPr>
        <w:t>业作业目标：学习教学设计基本理论和教案设计方</w:t>
      </w:r>
      <w:r w:rsidR="009951D4" w:rsidRPr="00794FD1">
        <w:rPr>
          <w:rFonts w:ascii="宋体" w:eastAsia="宋体" w:hAnsi="宋体" w:cs="仿宋"/>
          <w:spacing w:val="14"/>
          <w:sz w:val="24"/>
          <w:szCs w:val="24"/>
        </w:rPr>
        <w:t>法，</w:t>
      </w:r>
      <w:r w:rsidR="009951D4" w:rsidRPr="00794FD1">
        <w:rPr>
          <w:rFonts w:ascii="宋体" w:eastAsia="宋体" w:hAnsi="宋体" w:cs="仿宋"/>
          <w:spacing w:val="9"/>
          <w:sz w:val="24"/>
          <w:szCs w:val="24"/>
        </w:rPr>
        <w:t>掌</w:t>
      </w:r>
      <w:r w:rsidR="009951D4" w:rsidRPr="00794FD1">
        <w:rPr>
          <w:rFonts w:ascii="宋体" w:eastAsia="宋体" w:hAnsi="宋体" w:cs="仿宋"/>
          <w:spacing w:val="7"/>
          <w:sz w:val="24"/>
          <w:szCs w:val="24"/>
        </w:rPr>
        <w:t>握教案设计规范，在新的教育教学理念指导下实践教</w:t>
      </w:r>
      <w:r w:rsidR="009951D4" w:rsidRPr="00794FD1">
        <w:rPr>
          <w:rFonts w:ascii="宋体" w:eastAsia="宋体" w:hAnsi="宋体" w:cs="仿宋"/>
          <w:spacing w:val="14"/>
          <w:sz w:val="24"/>
          <w:szCs w:val="24"/>
        </w:rPr>
        <w:t>案设</w:t>
      </w:r>
      <w:r w:rsidR="009951D4" w:rsidRPr="00794FD1">
        <w:rPr>
          <w:rFonts w:ascii="宋体" w:eastAsia="宋体" w:hAnsi="宋体" w:cs="仿宋"/>
          <w:spacing w:val="12"/>
          <w:sz w:val="24"/>
          <w:szCs w:val="24"/>
        </w:rPr>
        <w:t>计</w:t>
      </w:r>
      <w:r w:rsidR="009951D4" w:rsidRPr="00794FD1">
        <w:rPr>
          <w:rFonts w:ascii="宋体" w:eastAsia="宋体" w:hAnsi="宋体" w:cs="仿宋"/>
          <w:spacing w:val="7"/>
          <w:sz w:val="24"/>
          <w:szCs w:val="24"/>
        </w:rPr>
        <w:t>，研究教案设计过程，提高学科教学水平和教学设计</w:t>
      </w:r>
      <w:r w:rsidR="009951D4" w:rsidRPr="00794FD1">
        <w:rPr>
          <w:rFonts w:ascii="宋体" w:eastAsia="宋体" w:hAnsi="宋体" w:cs="仿宋"/>
          <w:spacing w:val="-1"/>
          <w:sz w:val="24"/>
          <w:szCs w:val="24"/>
        </w:rPr>
        <w:t>能力</w:t>
      </w:r>
      <w:r w:rsidR="009951D4" w:rsidRPr="00794FD1">
        <w:rPr>
          <w:rFonts w:ascii="宋体" w:eastAsia="宋体" w:hAnsi="宋体" w:cs="仿宋"/>
          <w:sz w:val="24"/>
          <w:szCs w:val="24"/>
        </w:rPr>
        <w:t>；</w:t>
      </w:r>
    </w:p>
    <w:p w14:paraId="477CD607" w14:textId="232DE565" w:rsidR="009951D4" w:rsidRPr="00794FD1" w:rsidRDefault="00794FD1" w:rsidP="00794FD1">
      <w:pPr>
        <w:spacing w:line="360" w:lineRule="auto"/>
        <w:ind w:firstLineChars="200" w:firstLine="500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5"/>
          <w:sz w:val="24"/>
          <w:szCs w:val="24"/>
        </w:rPr>
        <w:t>（二）</w:t>
      </w:r>
      <w:r w:rsidR="009951D4" w:rsidRPr="00794FD1">
        <w:rPr>
          <w:rFonts w:ascii="宋体" w:eastAsia="宋体" w:hAnsi="宋体" w:cs="仿宋"/>
          <w:spacing w:val="5"/>
          <w:sz w:val="24"/>
          <w:szCs w:val="24"/>
        </w:rPr>
        <w:t>教学设计理念与教案设计方法：教学设计的新理念</w:t>
      </w:r>
      <w:r w:rsidR="009951D4" w:rsidRPr="00794FD1">
        <w:rPr>
          <w:rFonts w:ascii="宋体" w:eastAsia="宋体" w:hAnsi="宋体" w:cs="仿宋"/>
          <w:spacing w:val="4"/>
          <w:sz w:val="24"/>
          <w:szCs w:val="24"/>
        </w:rPr>
        <w:t>；</w:t>
      </w:r>
      <w:r w:rsidR="009951D4" w:rsidRPr="00794FD1">
        <w:rPr>
          <w:rFonts w:ascii="宋体" w:eastAsia="宋体" w:hAnsi="宋体" w:cs="仿宋"/>
          <w:sz w:val="24"/>
          <w:szCs w:val="24"/>
        </w:rPr>
        <w:t xml:space="preserve"> </w:t>
      </w:r>
      <w:r w:rsidR="009951D4" w:rsidRPr="00794FD1">
        <w:rPr>
          <w:rFonts w:ascii="宋体" w:eastAsia="宋体" w:hAnsi="宋体" w:cs="仿宋"/>
          <w:spacing w:val="14"/>
          <w:sz w:val="24"/>
          <w:szCs w:val="24"/>
        </w:rPr>
        <w:t>教</w:t>
      </w:r>
      <w:r w:rsidR="009951D4" w:rsidRPr="00794FD1">
        <w:rPr>
          <w:rFonts w:ascii="宋体" w:eastAsia="宋体" w:hAnsi="宋体" w:cs="仿宋"/>
          <w:spacing w:val="7"/>
          <w:sz w:val="24"/>
          <w:szCs w:val="24"/>
        </w:rPr>
        <w:t>案设计的一般方法；</w:t>
      </w:r>
    </w:p>
    <w:p w14:paraId="1B2BB5B1" w14:textId="4EDD053D" w:rsidR="009951D4" w:rsidRPr="00794FD1" w:rsidRDefault="00794FD1" w:rsidP="00794FD1">
      <w:pPr>
        <w:spacing w:line="360" w:lineRule="auto"/>
        <w:ind w:firstLineChars="200" w:firstLine="528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12"/>
          <w:sz w:val="24"/>
          <w:szCs w:val="24"/>
        </w:rPr>
        <w:t>（三）</w:t>
      </w:r>
      <w:r w:rsidR="009951D4" w:rsidRPr="00794FD1">
        <w:rPr>
          <w:rFonts w:ascii="宋体" w:eastAsia="宋体" w:hAnsi="宋体" w:cs="仿宋"/>
          <w:spacing w:val="8"/>
          <w:sz w:val="24"/>
          <w:szCs w:val="24"/>
        </w:rPr>
        <w:t>设</w:t>
      </w:r>
      <w:r w:rsidR="009951D4" w:rsidRPr="00794FD1">
        <w:rPr>
          <w:rFonts w:ascii="宋体" w:eastAsia="宋体" w:hAnsi="宋体" w:cs="仿宋"/>
          <w:spacing w:val="6"/>
          <w:sz w:val="24"/>
          <w:szCs w:val="24"/>
        </w:rPr>
        <w:t>计材料与范例：提供设计的主要学科课文，优秀教</w:t>
      </w:r>
      <w:r w:rsidR="009951D4" w:rsidRPr="00794FD1">
        <w:rPr>
          <w:rFonts w:ascii="宋体" w:eastAsia="宋体" w:hAnsi="宋体" w:cs="仿宋"/>
          <w:sz w:val="24"/>
          <w:szCs w:val="24"/>
        </w:rPr>
        <w:t xml:space="preserve"> </w:t>
      </w:r>
      <w:r w:rsidR="009951D4" w:rsidRPr="00794FD1">
        <w:rPr>
          <w:rFonts w:ascii="宋体" w:eastAsia="宋体" w:hAnsi="宋体" w:cs="仿宋"/>
          <w:spacing w:val="3"/>
          <w:sz w:val="24"/>
          <w:szCs w:val="24"/>
        </w:rPr>
        <w:t>案</w:t>
      </w:r>
      <w:r w:rsidR="009951D4" w:rsidRPr="00794FD1">
        <w:rPr>
          <w:rFonts w:ascii="宋体" w:eastAsia="宋体" w:hAnsi="宋体" w:cs="仿宋"/>
          <w:spacing w:val="2"/>
          <w:sz w:val="24"/>
          <w:szCs w:val="24"/>
        </w:rPr>
        <w:t>范例；</w:t>
      </w:r>
    </w:p>
    <w:p w14:paraId="0516605B" w14:textId="58F51C1A" w:rsidR="009951D4" w:rsidRPr="00794FD1" w:rsidRDefault="00794FD1" w:rsidP="00794FD1">
      <w:pPr>
        <w:spacing w:line="360" w:lineRule="auto"/>
        <w:ind w:firstLineChars="200" w:firstLine="516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9"/>
          <w:sz w:val="24"/>
          <w:szCs w:val="24"/>
        </w:rPr>
        <w:t>（四）</w:t>
      </w:r>
      <w:r w:rsidR="009951D4" w:rsidRPr="00794FD1">
        <w:rPr>
          <w:rFonts w:ascii="宋体" w:eastAsia="宋体" w:hAnsi="宋体" w:cs="仿宋"/>
          <w:spacing w:val="7"/>
          <w:sz w:val="24"/>
          <w:szCs w:val="24"/>
        </w:rPr>
        <w:t>教案设计过程：教学目标与对象分析；教材分析；教</w:t>
      </w:r>
      <w:r w:rsidR="009951D4" w:rsidRPr="00794FD1">
        <w:rPr>
          <w:rFonts w:ascii="宋体" w:eastAsia="宋体" w:hAnsi="宋体" w:cs="仿宋"/>
          <w:spacing w:val="14"/>
          <w:sz w:val="24"/>
          <w:szCs w:val="24"/>
        </w:rPr>
        <w:t>案</w:t>
      </w:r>
      <w:r w:rsidR="009951D4" w:rsidRPr="00794FD1">
        <w:rPr>
          <w:rFonts w:ascii="宋体" w:eastAsia="宋体" w:hAnsi="宋体" w:cs="仿宋"/>
          <w:spacing w:val="10"/>
          <w:sz w:val="24"/>
          <w:szCs w:val="24"/>
        </w:rPr>
        <w:t>设</w:t>
      </w:r>
      <w:r w:rsidR="009951D4" w:rsidRPr="00794FD1">
        <w:rPr>
          <w:rFonts w:ascii="宋体" w:eastAsia="宋体" w:hAnsi="宋体" w:cs="仿宋"/>
          <w:spacing w:val="7"/>
          <w:sz w:val="24"/>
          <w:szCs w:val="24"/>
        </w:rPr>
        <w:t>计提纲；教案写作与修改；</w:t>
      </w:r>
    </w:p>
    <w:p w14:paraId="5DB48488" w14:textId="2DEEAA50" w:rsidR="00794FD1" w:rsidRPr="00794FD1" w:rsidRDefault="00794FD1" w:rsidP="00794FD1">
      <w:pPr>
        <w:spacing w:line="360" w:lineRule="auto"/>
        <w:ind w:firstLineChars="200" w:firstLine="500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5"/>
          <w:sz w:val="24"/>
          <w:szCs w:val="24"/>
        </w:rPr>
        <w:t>（五）</w:t>
      </w:r>
      <w:r w:rsidR="009951D4" w:rsidRPr="00794FD1">
        <w:rPr>
          <w:rFonts w:ascii="宋体" w:eastAsia="宋体" w:hAnsi="宋体" w:cs="仿宋"/>
          <w:spacing w:val="5"/>
          <w:sz w:val="24"/>
          <w:szCs w:val="24"/>
        </w:rPr>
        <w:t>教案研究：教案设计思想研究；教案设计过程研究</w:t>
      </w:r>
      <w:r w:rsidR="009951D4" w:rsidRPr="00794FD1">
        <w:rPr>
          <w:rFonts w:ascii="宋体" w:eastAsia="宋体" w:hAnsi="宋体" w:cs="仿宋"/>
          <w:sz w:val="24"/>
          <w:szCs w:val="24"/>
        </w:rPr>
        <w:t>；</w:t>
      </w:r>
    </w:p>
    <w:p w14:paraId="467B4705" w14:textId="3C9CCBD0" w:rsidR="009951D4" w:rsidRPr="00794FD1" w:rsidRDefault="00794FD1" w:rsidP="00794FD1">
      <w:pPr>
        <w:spacing w:line="360" w:lineRule="auto"/>
        <w:ind w:firstLineChars="200" w:firstLine="536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14"/>
          <w:sz w:val="24"/>
          <w:szCs w:val="24"/>
        </w:rPr>
        <w:t>（六）</w:t>
      </w:r>
      <w:r w:rsidR="009951D4" w:rsidRPr="00794FD1">
        <w:rPr>
          <w:rFonts w:ascii="宋体" w:eastAsia="宋体" w:hAnsi="宋体" w:cs="仿宋"/>
          <w:spacing w:val="7"/>
          <w:sz w:val="24"/>
          <w:szCs w:val="24"/>
        </w:rPr>
        <w:t>设计规范和研究要求：教案写作格式规范。</w:t>
      </w:r>
    </w:p>
    <w:p w14:paraId="02605AFE" w14:textId="6F37D4F2" w:rsidR="009951D4" w:rsidRPr="00794FD1" w:rsidRDefault="00794FD1" w:rsidP="00794FD1">
      <w:pPr>
        <w:spacing w:line="360" w:lineRule="auto"/>
        <w:ind w:firstLineChars="200" w:firstLine="578"/>
        <w:rPr>
          <w:rFonts w:ascii="宋体" w:eastAsia="宋体" w:hAnsi="宋体" w:cs="黑体"/>
          <w:b/>
          <w:bCs/>
          <w:sz w:val="24"/>
          <w:szCs w:val="24"/>
        </w:rPr>
      </w:pPr>
      <w:r w:rsidRPr="00794FD1">
        <w:rPr>
          <w:rFonts w:ascii="宋体" w:eastAsia="宋体" w:hAnsi="宋体" w:cs="黑体" w:hint="eastAsia"/>
          <w:b/>
          <w:bCs/>
          <w:spacing w:val="24"/>
          <w:sz w:val="24"/>
          <w:szCs w:val="24"/>
        </w:rPr>
        <w:t>二、</w:t>
      </w:r>
      <w:r w:rsidR="009951D4" w:rsidRPr="00794FD1">
        <w:rPr>
          <w:rFonts w:ascii="宋体" w:eastAsia="宋体" w:hAnsi="宋体" w:cs="黑体"/>
          <w:b/>
          <w:bCs/>
          <w:spacing w:val="23"/>
          <w:sz w:val="24"/>
          <w:szCs w:val="24"/>
        </w:rPr>
        <w:t>写作要求</w:t>
      </w:r>
    </w:p>
    <w:p w14:paraId="2DB040E3" w14:textId="2C7D99B0" w:rsidR="009951D4" w:rsidRPr="00794FD1" w:rsidRDefault="00CF119F" w:rsidP="00794FD1">
      <w:pPr>
        <w:spacing w:line="360" w:lineRule="auto"/>
        <w:ind w:firstLineChars="200" w:firstLine="528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12"/>
          <w:position w:val="2"/>
          <w:sz w:val="24"/>
          <w:szCs w:val="24"/>
        </w:rPr>
        <w:t>（一）</w:t>
      </w:r>
      <w:r w:rsidR="009951D4" w:rsidRPr="00794FD1">
        <w:rPr>
          <w:rFonts w:ascii="宋体" w:eastAsia="宋体" w:hAnsi="宋体" w:cs="仿宋"/>
          <w:spacing w:val="12"/>
          <w:position w:val="2"/>
          <w:sz w:val="24"/>
          <w:szCs w:val="24"/>
        </w:rPr>
        <w:t>学</w:t>
      </w:r>
      <w:r w:rsidR="009951D4" w:rsidRPr="00794FD1">
        <w:rPr>
          <w:rFonts w:ascii="宋体" w:eastAsia="宋体" w:hAnsi="宋体" w:cs="仿宋"/>
          <w:spacing w:val="6"/>
          <w:position w:val="2"/>
          <w:sz w:val="24"/>
          <w:szCs w:val="24"/>
        </w:rPr>
        <w:t>生可在指导教师的指导下，在小学教育阶段范围以</w:t>
      </w:r>
      <w:r w:rsidR="009951D4" w:rsidRPr="00794FD1">
        <w:rPr>
          <w:rFonts w:ascii="宋体" w:eastAsia="宋体" w:hAnsi="宋体" w:cs="仿宋"/>
          <w:spacing w:val="8"/>
          <w:sz w:val="24"/>
          <w:szCs w:val="24"/>
        </w:rPr>
        <w:t>内</w:t>
      </w:r>
      <w:r w:rsidR="009951D4" w:rsidRPr="00794FD1">
        <w:rPr>
          <w:rFonts w:ascii="宋体" w:eastAsia="宋体" w:hAnsi="宋体" w:cs="仿宋"/>
          <w:spacing w:val="6"/>
          <w:sz w:val="24"/>
          <w:szCs w:val="24"/>
        </w:rPr>
        <w:t>，选择一个主题和年龄段，撰写教案。</w:t>
      </w:r>
    </w:p>
    <w:p w14:paraId="5DB61FBA" w14:textId="0BD24D81" w:rsidR="009951D4" w:rsidRPr="00794FD1" w:rsidRDefault="00CF119F" w:rsidP="00794FD1">
      <w:pPr>
        <w:spacing w:line="360" w:lineRule="auto"/>
        <w:ind w:firstLineChars="200" w:firstLine="484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1"/>
          <w:sz w:val="24"/>
          <w:szCs w:val="24"/>
        </w:rPr>
        <w:t>（二）</w:t>
      </w:r>
      <w:r w:rsidR="009951D4" w:rsidRPr="00794FD1">
        <w:rPr>
          <w:rFonts w:ascii="宋体" w:eastAsia="宋体" w:hAnsi="宋体" w:cs="仿宋"/>
          <w:spacing w:val="1"/>
          <w:sz w:val="24"/>
          <w:szCs w:val="24"/>
        </w:rPr>
        <w:t>毕业作业 (小教) 主要教学环节： 自</w:t>
      </w:r>
      <w:r w:rsidR="009951D4" w:rsidRPr="00794FD1">
        <w:rPr>
          <w:rFonts w:ascii="宋体" w:eastAsia="宋体" w:hAnsi="宋体" w:cs="仿宋"/>
          <w:sz w:val="24"/>
          <w:szCs w:val="24"/>
        </w:rPr>
        <w:t>学教材——接受</w:t>
      </w:r>
      <w:r w:rsidR="009951D4" w:rsidRPr="00794FD1">
        <w:rPr>
          <w:rFonts w:ascii="宋体" w:eastAsia="宋体" w:hAnsi="宋体" w:cs="仿宋"/>
          <w:spacing w:val="2"/>
          <w:sz w:val="24"/>
          <w:szCs w:val="24"/>
        </w:rPr>
        <w:t>集中辅导 ——在指导教师的指导下拟定作业题目 ——</w:t>
      </w:r>
      <w:r w:rsidR="009951D4" w:rsidRPr="00794FD1">
        <w:rPr>
          <w:rFonts w:ascii="宋体" w:eastAsia="宋体" w:hAnsi="宋体" w:cs="仿宋"/>
          <w:sz w:val="24"/>
          <w:szCs w:val="24"/>
        </w:rPr>
        <w:t xml:space="preserve"> 收集</w:t>
      </w:r>
      <w:r w:rsidR="009951D4" w:rsidRPr="00794FD1">
        <w:rPr>
          <w:rFonts w:ascii="宋体" w:eastAsia="宋体" w:hAnsi="宋体" w:cs="仿宋"/>
          <w:spacing w:val="14"/>
          <w:sz w:val="24"/>
          <w:szCs w:val="24"/>
        </w:rPr>
        <w:t>资</w:t>
      </w:r>
      <w:r w:rsidR="009951D4" w:rsidRPr="00794FD1">
        <w:rPr>
          <w:rFonts w:ascii="宋体" w:eastAsia="宋体" w:hAnsi="宋体" w:cs="仿宋"/>
          <w:spacing w:val="9"/>
          <w:sz w:val="24"/>
          <w:szCs w:val="24"/>
        </w:rPr>
        <w:t>料</w:t>
      </w:r>
      <w:r w:rsidR="009951D4" w:rsidRPr="00794FD1">
        <w:rPr>
          <w:rFonts w:ascii="宋体" w:eastAsia="宋体" w:hAnsi="宋体" w:cs="仿宋"/>
          <w:spacing w:val="7"/>
          <w:sz w:val="24"/>
          <w:szCs w:val="24"/>
        </w:rPr>
        <w:t xml:space="preserve"> (研究案例) ——列出提纲并接受个别指导——小组研</w:t>
      </w:r>
      <w:r w:rsidR="009951D4" w:rsidRPr="00794FD1">
        <w:rPr>
          <w:rFonts w:ascii="宋体" w:eastAsia="宋体" w:hAnsi="宋体" w:cs="仿宋"/>
          <w:spacing w:val="14"/>
          <w:sz w:val="24"/>
          <w:szCs w:val="24"/>
        </w:rPr>
        <w:t>讨</w:t>
      </w:r>
      <w:r w:rsidR="009951D4" w:rsidRPr="00794FD1">
        <w:rPr>
          <w:rFonts w:ascii="宋体" w:eastAsia="宋体" w:hAnsi="宋体" w:cs="仿宋"/>
          <w:spacing w:val="9"/>
          <w:sz w:val="24"/>
          <w:szCs w:val="24"/>
        </w:rPr>
        <w:t>、</w:t>
      </w:r>
      <w:r w:rsidR="009951D4" w:rsidRPr="00794FD1">
        <w:rPr>
          <w:rFonts w:ascii="宋体" w:eastAsia="宋体" w:hAnsi="宋体" w:cs="仿宋"/>
          <w:spacing w:val="7"/>
          <w:sz w:val="24"/>
          <w:szCs w:val="24"/>
        </w:rPr>
        <w:t>交流——独立完成毕业作业 (小教) 初稿——在指导教</w:t>
      </w:r>
      <w:r w:rsidR="009951D4" w:rsidRPr="00794FD1">
        <w:rPr>
          <w:rFonts w:ascii="宋体" w:eastAsia="宋体" w:hAnsi="宋体" w:cs="仿宋"/>
          <w:spacing w:val="15"/>
          <w:sz w:val="24"/>
          <w:szCs w:val="24"/>
        </w:rPr>
        <w:t>师</w:t>
      </w:r>
      <w:r w:rsidR="009951D4" w:rsidRPr="00794FD1">
        <w:rPr>
          <w:rFonts w:ascii="宋体" w:eastAsia="宋体" w:hAnsi="宋体" w:cs="仿宋"/>
          <w:spacing w:val="8"/>
          <w:sz w:val="24"/>
          <w:szCs w:val="24"/>
        </w:rPr>
        <w:t>指导下修改定稿——经评审获得成绩。</w:t>
      </w:r>
    </w:p>
    <w:p w14:paraId="2EEC058D" w14:textId="2A27A77D" w:rsidR="009951D4" w:rsidRPr="00794FD1" w:rsidRDefault="00CF119F" w:rsidP="00794FD1">
      <w:pPr>
        <w:spacing w:line="360" w:lineRule="auto"/>
        <w:ind w:firstLineChars="200" w:firstLine="512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8"/>
          <w:sz w:val="24"/>
          <w:szCs w:val="24"/>
        </w:rPr>
        <w:t>（三）</w:t>
      </w:r>
      <w:r w:rsidR="009951D4" w:rsidRPr="00794FD1">
        <w:rPr>
          <w:rFonts w:ascii="宋体" w:eastAsia="宋体" w:hAnsi="宋体" w:cs="仿宋"/>
          <w:spacing w:val="6"/>
          <w:sz w:val="24"/>
          <w:szCs w:val="24"/>
        </w:rPr>
        <w:t>毕业作业 (小教) 提倡个人选定题目后，在小组内进</w:t>
      </w:r>
      <w:r w:rsidR="009951D4" w:rsidRPr="00794FD1">
        <w:rPr>
          <w:rFonts w:ascii="宋体" w:eastAsia="宋体" w:hAnsi="宋体" w:cs="仿宋"/>
          <w:spacing w:val="9"/>
          <w:sz w:val="24"/>
          <w:szCs w:val="24"/>
        </w:rPr>
        <w:t>行</w:t>
      </w:r>
      <w:r w:rsidR="009951D4" w:rsidRPr="00794FD1">
        <w:rPr>
          <w:rFonts w:ascii="宋体" w:eastAsia="宋体" w:hAnsi="宋体" w:cs="仿宋"/>
          <w:spacing w:val="8"/>
          <w:sz w:val="24"/>
          <w:szCs w:val="24"/>
        </w:rPr>
        <w:t>充分研讨和交流，但必须由学生个体独立完成作业。同小</w:t>
      </w:r>
      <w:r w:rsidR="009951D4" w:rsidRPr="00794FD1">
        <w:rPr>
          <w:rFonts w:ascii="宋体" w:eastAsia="宋体" w:hAnsi="宋体" w:cs="仿宋"/>
          <w:spacing w:val="13"/>
          <w:sz w:val="24"/>
          <w:szCs w:val="24"/>
        </w:rPr>
        <w:t>组</w:t>
      </w:r>
      <w:r w:rsidR="009951D4" w:rsidRPr="00794FD1">
        <w:rPr>
          <w:rFonts w:ascii="宋体" w:eastAsia="宋体" w:hAnsi="宋体" w:cs="仿宋"/>
          <w:spacing w:val="8"/>
          <w:sz w:val="24"/>
          <w:szCs w:val="24"/>
        </w:rPr>
        <w:t>学生作业题目及内容不得雷同。</w:t>
      </w:r>
    </w:p>
    <w:p w14:paraId="74649157" w14:textId="17649BDA" w:rsidR="009951D4" w:rsidRPr="003E40EE" w:rsidRDefault="003E40EE" w:rsidP="00794FD1">
      <w:pPr>
        <w:spacing w:line="360" w:lineRule="auto"/>
        <w:ind w:firstLineChars="200" w:firstLine="578"/>
        <w:rPr>
          <w:rFonts w:ascii="宋体" w:eastAsia="宋体" w:hAnsi="宋体" w:cs="黑体"/>
          <w:b/>
          <w:bCs/>
          <w:sz w:val="24"/>
          <w:szCs w:val="24"/>
        </w:rPr>
      </w:pPr>
      <w:r w:rsidRPr="003E40EE">
        <w:rPr>
          <w:rFonts w:ascii="宋体" w:eastAsia="宋体" w:hAnsi="宋体" w:cs="黑体" w:hint="eastAsia"/>
          <w:b/>
          <w:bCs/>
          <w:spacing w:val="24"/>
          <w:sz w:val="24"/>
          <w:szCs w:val="24"/>
        </w:rPr>
        <w:t>三、</w:t>
      </w:r>
      <w:r w:rsidR="009951D4" w:rsidRPr="003E40EE">
        <w:rPr>
          <w:rFonts w:ascii="宋体" w:eastAsia="宋体" w:hAnsi="宋体" w:cs="黑体"/>
          <w:b/>
          <w:bCs/>
          <w:spacing w:val="23"/>
          <w:sz w:val="24"/>
          <w:szCs w:val="24"/>
        </w:rPr>
        <w:t>考核标准</w:t>
      </w:r>
    </w:p>
    <w:p w14:paraId="5128B1A3" w14:textId="0FDC4FBC" w:rsidR="009951D4" w:rsidRPr="00794FD1" w:rsidRDefault="00CF119F" w:rsidP="00794FD1">
      <w:pPr>
        <w:spacing w:line="360" w:lineRule="auto"/>
        <w:ind w:firstLineChars="200" w:firstLine="528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12"/>
          <w:sz w:val="24"/>
          <w:szCs w:val="24"/>
        </w:rPr>
        <w:lastRenderedPageBreak/>
        <w:t>（一）</w:t>
      </w:r>
      <w:r w:rsidR="009951D4" w:rsidRPr="00794FD1">
        <w:rPr>
          <w:rFonts w:ascii="宋体" w:eastAsia="宋体" w:hAnsi="宋体" w:cs="仿宋"/>
          <w:spacing w:val="12"/>
          <w:sz w:val="24"/>
          <w:szCs w:val="24"/>
        </w:rPr>
        <w:t>毕</w:t>
      </w:r>
      <w:r w:rsidR="009951D4" w:rsidRPr="00794FD1">
        <w:rPr>
          <w:rFonts w:ascii="宋体" w:eastAsia="宋体" w:hAnsi="宋体" w:cs="仿宋"/>
          <w:spacing w:val="6"/>
          <w:sz w:val="24"/>
          <w:szCs w:val="24"/>
        </w:rPr>
        <w:t>业作业的成绩考核以学生提供的教案、提纲和相关</w:t>
      </w:r>
      <w:r w:rsidR="009951D4" w:rsidRPr="00794FD1">
        <w:rPr>
          <w:rFonts w:ascii="宋体" w:eastAsia="宋体" w:hAnsi="宋体" w:cs="仿宋"/>
          <w:spacing w:val="10"/>
          <w:sz w:val="24"/>
          <w:szCs w:val="24"/>
        </w:rPr>
        <w:t>研</w:t>
      </w:r>
      <w:r w:rsidR="009951D4" w:rsidRPr="00794FD1">
        <w:rPr>
          <w:rFonts w:ascii="宋体" w:eastAsia="宋体" w:hAnsi="宋体" w:cs="仿宋"/>
          <w:spacing w:val="8"/>
          <w:sz w:val="24"/>
          <w:szCs w:val="24"/>
        </w:rPr>
        <w:t>究材料 (含设计思想阐述、设计内容和过程分析、修改意</w:t>
      </w:r>
      <w:r w:rsidR="009951D4" w:rsidRPr="00794FD1">
        <w:rPr>
          <w:rFonts w:ascii="宋体" w:eastAsia="宋体" w:hAnsi="宋体" w:cs="仿宋"/>
          <w:spacing w:val="10"/>
          <w:sz w:val="24"/>
          <w:szCs w:val="24"/>
        </w:rPr>
        <w:t>见</w:t>
      </w:r>
      <w:r w:rsidR="009951D4" w:rsidRPr="00794FD1">
        <w:rPr>
          <w:rFonts w:ascii="宋体" w:eastAsia="宋体" w:hAnsi="宋体" w:cs="仿宋"/>
          <w:spacing w:val="8"/>
          <w:sz w:val="24"/>
          <w:szCs w:val="24"/>
        </w:rPr>
        <w:t>和修改要点等) 为依据。</w:t>
      </w:r>
    </w:p>
    <w:p w14:paraId="21339DF2" w14:textId="11CB2778" w:rsidR="009951D4" w:rsidRPr="00794FD1" w:rsidRDefault="00CF119F" w:rsidP="00794FD1">
      <w:pPr>
        <w:spacing w:line="360" w:lineRule="auto"/>
        <w:ind w:firstLineChars="200" w:firstLine="536"/>
        <w:rPr>
          <w:rFonts w:ascii="宋体" w:eastAsia="宋体" w:hAnsi="宋体" w:cs="仿宋"/>
          <w:sz w:val="24"/>
          <w:szCs w:val="24"/>
        </w:rPr>
      </w:pPr>
      <w:r>
        <w:rPr>
          <w:rFonts w:ascii="宋体" w:eastAsia="宋体" w:hAnsi="宋体" w:cs="仿宋" w:hint="eastAsia"/>
          <w:spacing w:val="14"/>
          <w:sz w:val="24"/>
          <w:szCs w:val="24"/>
        </w:rPr>
        <w:t>（二）</w:t>
      </w:r>
      <w:r w:rsidR="009951D4" w:rsidRPr="00794FD1">
        <w:rPr>
          <w:rFonts w:ascii="宋体" w:eastAsia="宋体" w:hAnsi="宋体" w:cs="仿宋"/>
          <w:spacing w:val="14"/>
          <w:sz w:val="24"/>
          <w:szCs w:val="24"/>
        </w:rPr>
        <w:t>毕</w:t>
      </w:r>
      <w:r w:rsidR="009951D4" w:rsidRPr="00794FD1">
        <w:rPr>
          <w:rFonts w:ascii="宋体" w:eastAsia="宋体" w:hAnsi="宋体" w:cs="仿宋"/>
          <w:spacing w:val="10"/>
          <w:sz w:val="24"/>
          <w:szCs w:val="24"/>
        </w:rPr>
        <w:t>业</w:t>
      </w:r>
      <w:r w:rsidR="009951D4" w:rsidRPr="00794FD1">
        <w:rPr>
          <w:rFonts w:ascii="宋体" w:eastAsia="宋体" w:hAnsi="宋体" w:cs="仿宋"/>
          <w:spacing w:val="7"/>
          <w:sz w:val="24"/>
          <w:szCs w:val="24"/>
        </w:rPr>
        <w:t>作业的成绩评定采用百分制。毕业作业选题不符合</w:t>
      </w:r>
      <w:r w:rsidR="009951D4" w:rsidRPr="00794FD1">
        <w:rPr>
          <w:rFonts w:ascii="宋体" w:eastAsia="宋体" w:hAnsi="宋体" w:cs="仿宋"/>
          <w:spacing w:val="10"/>
          <w:sz w:val="24"/>
          <w:szCs w:val="24"/>
        </w:rPr>
        <w:t>小</w:t>
      </w:r>
      <w:r w:rsidR="009951D4" w:rsidRPr="00794FD1">
        <w:rPr>
          <w:rFonts w:ascii="宋体" w:eastAsia="宋体" w:hAnsi="宋体" w:cs="仿宋"/>
          <w:spacing w:val="8"/>
          <w:sz w:val="24"/>
          <w:szCs w:val="24"/>
        </w:rPr>
        <w:t>学教育专业实践范围的、无可行性或偏离专业、分析不合</w:t>
      </w:r>
      <w:r w:rsidR="009951D4" w:rsidRPr="00794FD1">
        <w:rPr>
          <w:rFonts w:ascii="宋体" w:eastAsia="宋体" w:hAnsi="宋体" w:cs="仿宋"/>
          <w:spacing w:val="4"/>
          <w:sz w:val="24"/>
          <w:szCs w:val="24"/>
        </w:rPr>
        <w:t>理</w:t>
      </w:r>
      <w:r w:rsidR="009951D4" w:rsidRPr="00794FD1">
        <w:rPr>
          <w:rFonts w:ascii="宋体" w:eastAsia="宋体" w:hAnsi="宋体" w:cs="仿宋"/>
          <w:spacing w:val="3"/>
          <w:sz w:val="24"/>
          <w:szCs w:val="24"/>
        </w:rPr>
        <w:t>、不符合逻辑、得出的结论不正确，为 60分以下 (不及</w:t>
      </w:r>
      <w:r w:rsidR="009951D4" w:rsidRPr="00794FD1">
        <w:rPr>
          <w:rFonts w:ascii="宋体" w:eastAsia="宋体" w:hAnsi="宋体" w:cs="仿宋"/>
          <w:sz w:val="24"/>
          <w:szCs w:val="24"/>
        </w:rPr>
        <w:t xml:space="preserve"> </w:t>
      </w:r>
      <w:r w:rsidR="009951D4" w:rsidRPr="00794FD1">
        <w:rPr>
          <w:rFonts w:ascii="宋体" w:eastAsia="宋体" w:hAnsi="宋体" w:cs="仿宋"/>
          <w:spacing w:val="-2"/>
          <w:sz w:val="24"/>
          <w:szCs w:val="24"/>
        </w:rPr>
        <w:t>格) ；反之为 60</w:t>
      </w:r>
      <w:r w:rsidR="009951D4" w:rsidRPr="00794FD1">
        <w:rPr>
          <w:rFonts w:ascii="宋体" w:eastAsia="宋体" w:hAnsi="宋体" w:cs="仿宋"/>
          <w:spacing w:val="-1"/>
          <w:sz w:val="24"/>
          <w:szCs w:val="24"/>
        </w:rPr>
        <w:t xml:space="preserve"> 分以上 (及格) 。</w:t>
      </w:r>
    </w:p>
    <w:p w14:paraId="3DAB51D1" w14:textId="3F8BE5C7" w:rsidR="00CF119F" w:rsidRPr="00044C25" w:rsidRDefault="00CF119F" w:rsidP="00CF119F">
      <w:pPr>
        <w:spacing w:line="360" w:lineRule="auto"/>
        <w:ind w:firstLineChars="200" w:firstLine="600"/>
        <w:rPr>
          <w:rFonts w:asciiTheme="minorEastAsia" w:eastAsiaTheme="minorEastAsia" w:hAnsiTheme="minorEastAsia" w:cs="黑体"/>
          <w:b/>
          <w:sz w:val="24"/>
        </w:rPr>
      </w:pPr>
      <w:r>
        <w:rPr>
          <w:rFonts w:asciiTheme="minorEastAsia" w:eastAsiaTheme="minorEastAsia" w:hAnsiTheme="minorEastAsia" w:cs="黑体" w:hint="eastAsia"/>
          <w:b/>
          <w:spacing w:val="30"/>
          <w:sz w:val="24"/>
        </w:rPr>
        <w:t>四、</w:t>
      </w:r>
      <w:r w:rsidRPr="00044C25">
        <w:rPr>
          <w:rFonts w:ascii="宋体" w:hAnsi="宋体" w:hint="eastAsia"/>
          <w:b/>
          <w:sz w:val="24"/>
        </w:rPr>
        <w:t>排版及打印要求</w:t>
      </w:r>
    </w:p>
    <w:p w14:paraId="706E9850" w14:textId="5432661C" w:rsidR="00CF119F" w:rsidRDefault="00CF119F" w:rsidP="00CF119F">
      <w:pPr>
        <w:spacing w:line="360" w:lineRule="auto"/>
        <w:ind w:firstLineChars="200" w:firstLine="536"/>
        <w:rPr>
          <w:rFonts w:ascii="宋体" w:hAnsi="宋体"/>
          <w:sz w:val="24"/>
        </w:rPr>
      </w:pPr>
      <w:r>
        <w:rPr>
          <w:rFonts w:asciiTheme="minorEastAsia" w:eastAsiaTheme="minorEastAsia" w:hAnsiTheme="minorEastAsia" w:cs="仿宋" w:hint="eastAsia"/>
          <w:spacing w:val="14"/>
          <w:position w:val="2"/>
          <w:sz w:val="24"/>
        </w:rPr>
        <w:t>（一）</w:t>
      </w:r>
      <w:r w:rsidRPr="00483096">
        <w:rPr>
          <w:rFonts w:asciiTheme="minorEastAsia" w:eastAsiaTheme="minorEastAsia" w:hAnsiTheme="minorEastAsia" w:cs="仿宋"/>
          <w:spacing w:val="6"/>
          <w:sz w:val="24"/>
        </w:rPr>
        <w:t>要求</w:t>
      </w:r>
      <w:r w:rsidR="000A72F9">
        <w:rPr>
          <w:rFonts w:asciiTheme="minorEastAsia" w:eastAsiaTheme="minorEastAsia" w:hAnsiTheme="minorEastAsia" w:cs="仿宋" w:hint="eastAsia"/>
          <w:b/>
          <w:spacing w:val="6"/>
          <w:sz w:val="24"/>
        </w:rPr>
        <w:t>毕业作业</w:t>
      </w:r>
      <w:r w:rsidRPr="00571C43">
        <w:rPr>
          <w:rFonts w:asciiTheme="minorEastAsia" w:eastAsiaTheme="minorEastAsia" w:hAnsiTheme="minorEastAsia" w:cs="仿宋"/>
          <w:b/>
          <w:spacing w:val="6"/>
          <w:sz w:val="24"/>
        </w:rPr>
        <w:t>字数不低于3000字</w:t>
      </w:r>
      <w:r w:rsidRPr="00483096">
        <w:rPr>
          <w:rFonts w:asciiTheme="minorEastAsia" w:eastAsiaTheme="minorEastAsia" w:hAnsiTheme="minorEastAsia" w:cs="仿宋"/>
          <w:spacing w:val="6"/>
          <w:sz w:val="24"/>
        </w:rPr>
        <w:t>，格式符合</w:t>
      </w:r>
      <w:r w:rsidRPr="00483096">
        <w:rPr>
          <w:rFonts w:asciiTheme="minorEastAsia" w:eastAsiaTheme="minorEastAsia" w:hAnsiTheme="minorEastAsia" w:cs="仿宋"/>
          <w:spacing w:val="2"/>
          <w:sz w:val="24"/>
        </w:rPr>
        <w:t>学</w:t>
      </w:r>
      <w:r w:rsidRPr="00483096">
        <w:rPr>
          <w:rFonts w:asciiTheme="minorEastAsia" w:eastAsiaTheme="minorEastAsia" w:hAnsiTheme="minorEastAsia" w:cs="仿宋"/>
          <w:spacing w:val="5"/>
          <w:sz w:val="24"/>
        </w:rPr>
        <w:t>术</w:t>
      </w:r>
      <w:r w:rsidRPr="00483096">
        <w:rPr>
          <w:rFonts w:asciiTheme="minorEastAsia" w:eastAsiaTheme="minorEastAsia" w:hAnsiTheme="minorEastAsia" w:cs="仿宋"/>
          <w:spacing w:val="3"/>
          <w:sz w:val="24"/>
        </w:rPr>
        <w:t>规范</w:t>
      </w:r>
      <w:r>
        <w:rPr>
          <w:rFonts w:asciiTheme="minorEastAsia" w:eastAsiaTheme="minorEastAsia" w:hAnsiTheme="minorEastAsia" w:cs="仿宋" w:hint="eastAsia"/>
          <w:spacing w:val="3"/>
          <w:sz w:val="24"/>
        </w:rPr>
        <w:t>，并填写《</w:t>
      </w:r>
      <w:r w:rsidR="009A0512">
        <w:rPr>
          <w:rFonts w:asciiTheme="minorEastAsia" w:eastAsiaTheme="minorEastAsia" w:hAnsiTheme="minorEastAsia" w:cs="仿宋" w:hint="eastAsia"/>
          <w:spacing w:val="3"/>
          <w:sz w:val="24"/>
        </w:rPr>
        <w:t>河北开放大学学生</w:t>
      </w:r>
      <w:r w:rsidR="000A72F9">
        <w:rPr>
          <w:rFonts w:asciiTheme="minorEastAsia" w:eastAsiaTheme="minorEastAsia" w:hAnsiTheme="minorEastAsia" w:cs="仿宋" w:hint="eastAsia"/>
          <w:spacing w:val="3"/>
          <w:sz w:val="24"/>
        </w:rPr>
        <w:t>毕业作业</w:t>
      </w:r>
      <w:r>
        <w:rPr>
          <w:rFonts w:asciiTheme="minorEastAsia" w:eastAsiaTheme="minorEastAsia" w:hAnsiTheme="minorEastAsia" w:cs="仿宋" w:hint="eastAsia"/>
          <w:spacing w:val="3"/>
          <w:sz w:val="24"/>
        </w:rPr>
        <w:t>考核表》</w:t>
      </w:r>
      <w:r w:rsidRPr="00571C43">
        <w:rPr>
          <w:rFonts w:asciiTheme="minorEastAsia" w:eastAsiaTheme="minorEastAsia" w:hAnsiTheme="minorEastAsia" w:cs="仿宋" w:hint="eastAsia"/>
          <w:b/>
          <w:sz w:val="24"/>
        </w:rPr>
        <w:t>（见附件</w:t>
      </w:r>
      <w:r w:rsidR="000A72F9">
        <w:rPr>
          <w:rFonts w:asciiTheme="minorEastAsia" w:eastAsiaTheme="minorEastAsia" w:hAnsiTheme="minorEastAsia" w:cs="仿宋"/>
          <w:b/>
          <w:sz w:val="24"/>
        </w:rPr>
        <w:t>2</w:t>
      </w:r>
      <w:r w:rsidRPr="00571C43">
        <w:rPr>
          <w:rFonts w:asciiTheme="minorEastAsia" w:eastAsiaTheme="minorEastAsia" w:hAnsiTheme="minorEastAsia" w:cs="仿宋" w:hint="eastAsia"/>
          <w:b/>
          <w:sz w:val="24"/>
        </w:rPr>
        <w:t>）</w:t>
      </w:r>
      <w:r>
        <w:rPr>
          <w:rFonts w:asciiTheme="minorEastAsia" w:eastAsiaTheme="minorEastAsia" w:hAnsiTheme="minorEastAsia" w:cs="仿宋" w:hint="eastAsia"/>
          <w:b/>
          <w:sz w:val="24"/>
        </w:rPr>
        <w:t>。</w:t>
      </w:r>
    </w:p>
    <w:p w14:paraId="5DD629A6" w14:textId="22863954" w:rsidR="00CF119F" w:rsidRPr="00483096" w:rsidRDefault="00623FC5" w:rsidP="00CF119F">
      <w:pPr>
        <w:spacing w:line="360" w:lineRule="auto"/>
        <w:ind w:firstLineChars="250" w:firstLine="600"/>
        <w:rPr>
          <w:rFonts w:asciiTheme="minorEastAsia" w:eastAsiaTheme="minorEastAsia" w:hAnsiTheme="minorEastAsia" w:cs="仿宋"/>
          <w:sz w:val="24"/>
        </w:rPr>
      </w:pPr>
      <w:r>
        <w:rPr>
          <w:rFonts w:ascii="宋体" w:eastAsia="宋体" w:hAnsi="宋体" w:cs="宋体" w:hint="eastAsia"/>
          <w:sz w:val="24"/>
        </w:rPr>
        <w:t>（二）</w:t>
      </w:r>
      <w:r w:rsidR="00CF119F" w:rsidRPr="003B73AC">
        <w:rPr>
          <w:rFonts w:ascii="宋体" w:hAnsi="宋体" w:hint="eastAsia"/>
          <w:sz w:val="24"/>
        </w:rPr>
        <w:t>标题为小二号黑体字，顶部居中排列，上下各空一行。正文为小四号宋体字，</w:t>
      </w:r>
      <w:r w:rsidR="00CF119F">
        <w:rPr>
          <w:rFonts w:ascii="宋体" w:hAnsi="宋体" w:hint="eastAsia"/>
          <w:sz w:val="24"/>
        </w:rPr>
        <w:t>首行缩进两字符，段前、段后、左右缩进为</w:t>
      </w:r>
      <w:r w:rsidR="00CF119F">
        <w:rPr>
          <w:rFonts w:ascii="宋体" w:hAnsi="宋体" w:hint="eastAsia"/>
          <w:sz w:val="24"/>
        </w:rPr>
        <w:t>0</w:t>
      </w:r>
      <w:r w:rsidR="00CF119F">
        <w:rPr>
          <w:rFonts w:ascii="宋体" w:hAnsi="宋体" w:hint="eastAsia"/>
          <w:sz w:val="24"/>
        </w:rPr>
        <w:t>字符，</w:t>
      </w:r>
      <w:r w:rsidR="00CF119F" w:rsidRPr="003B73AC">
        <w:rPr>
          <w:rFonts w:ascii="宋体" w:hAnsi="宋体" w:hint="eastAsia"/>
          <w:sz w:val="24"/>
        </w:rPr>
        <w:t>行距为</w:t>
      </w:r>
      <w:r w:rsidR="00CF119F" w:rsidRPr="003B73AC">
        <w:rPr>
          <w:rFonts w:ascii="宋体" w:hAnsi="宋体" w:hint="eastAsia"/>
          <w:sz w:val="24"/>
        </w:rPr>
        <w:t>1.5</w:t>
      </w:r>
      <w:r w:rsidR="00CF119F" w:rsidRPr="003B73AC">
        <w:rPr>
          <w:rFonts w:ascii="宋体" w:hAnsi="宋体" w:hint="eastAsia"/>
          <w:sz w:val="24"/>
        </w:rPr>
        <w:t>倍行距。</w:t>
      </w:r>
    </w:p>
    <w:p w14:paraId="7C08B76B" w14:textId="47F97982" w:rsidR="00CF119F" w:rsidRPr="00483096" w:rsidRDefault="00623FC5" w:rsidP="00CF119F">
      <w:pPr>
        <w:spacing w:line="360" w:lineRule="auto"/>
        <w:ind w:firstLineChars="200" w:firstLine="536"/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cs="仿宋" w:hint="eastAsia"/>
          <w:spacing w:val="14"/>
          <w:sz w:val="24"/>
        </w:rPr>
        <w:t>（三）</w:t>
      </w:r>
      <w:r w:rsidR="00CF119F" w:rsidRPr="003B73AC">
        <w:rPr>
          <w:rFonts w:ascii="宋体" w:hAnsi="宋体" w:hint="eastAsia"/>
          <w:sz w:val="24"/>
        </w:rPr>
        <w:t>统一使用</w:t>
      </w:r>
      <w:r w:rsidR="00CF119F" w:rsidRPr="003B73AC">
        <w:rPr>
          <w:rFonts w:ascii="宋体" w:hAnsi="宋体" w:hint="eastAsia"/>
          <w:sz w:val="24"/>
        </w:rPr>
        <w:t>A4</w:t>
      </w:r>
      <w:r w:rsidR="00CF119F">
        <w:rPr>
          <w:rFonts w:ascii="宋体" w:hAnsi="宋体" w:hint="eastAsia"/>
          <w:sz w:val="24"/>
        </w:rPr>
        <w:t>纸进行打印及装订（侧面装订），一式</w:t>
      </w:r>
      <w:r w:rsidR="00884A19">
        <w:rPr>
          <w:rFonts w:ascii="宋体" w:eastAsia="宋体" w:hAnsi="宋体" w:cs="宋体" w:hint="eastAsia"/>
          <w:sz w:val="24"/>
        </w:rPr>
        <w:t>三</w:t>
      </w:r>
      <w:r w:rsidR="00CF119F">
        <w:rPr>
          <w:rFonts w:ascii="宋体" w:hAnsi="宋体" w:hint="eastAsia"/>
          <w:sz w:val="24"/>
        </w:rPr>
        <w:t>份</w:t>
      </w:r>
      <w:r w:rsidR="00CF119F">
        <w:rPr>
          <w:rFonts w:ascii="宋体" w:hAnsi="宋体" w:cs="宋体" w:hint="eastAsia"/>
          <w:sz w:val="24"/>
        </w:rPr>
        <w:t>。</w:t>
      </w:r>
    </w:p>
    <w:p w14:paraId="3C848859" w14:textId="77777777" w:rsidR="0077334F" w:rsidRPr="00CF119F" w:rsidRDefault="0077334F" w:rsidP="00794FD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77334F" w:rsidRPr="00CF1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BFA1A" w14:textId="77777777" w:rsidR="006257F8" w:rsidRDefault="006257F8" w:rsidP="003E40EE">
      <w:r>
        <w:separator/>
      </w:r>
    </w:p>
  </w:endnote>
  <w:endnote w:type="continuationSeparator" w:id="0">
    <w:p w14:paraId="4D87595A" w14:textId="77777777" w:rsidR="006257F8" w:rsidRDefault="006257F8" w:rsidP="003E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25951" w14:textId="77777777" w:rsidR="006257F8" w:rsidRDefault="006257F8" w:rsidP="003E40EE">
      <w:r>
        <w:separator/>
      </w:r>
    </w:p>
  </w:footnote>
  <w:footnote w:type="continuationSeparator" w:id="0">
    <w:p w14:paraId="736B1C09" w14:textId="77777777" w:rsidR="006257F8" w:rsidRDefault="006257F8" w:rsidP="003E4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1D4"/>
    <w:rsid w:val="000A72F9"/>
    <w:rsid w:val="003C0D1A"/>
    <w:rsid w:val="003E40EE"/>
    <w:rsid w:val="00583060"/>
    <w:rsid w:val="00623FC5"/>
    <w:rsid w:val="006257F8"/>
    <w:rsid w:val="0077334F"/>
    <w:rsid w:val="00794FD1"/>
    <w:rsid w:val="00884A19"/>
    <w:rsid w:val="009951D4"/>
    <w:rsid w:val="009A0512"/>
    <w:rsid w:val="00A2042E"/>
    <w:rsid w:val="00C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746A1"/>
  <w15:chartTrackingRefBased/>
  <w15:docId w15:val="{424F718E-5A7A-437C-B39C-B98C4ED5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1D4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0E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40EE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40E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40EE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言 言</dc:creator>
  <cp:keywords/>
  <dc:description/>
  <cp:lastModifiedBy>言 言</cp:lastModifiedBy>
  <cp:revision>6</cp:revision>
  <dcterms:created xsi:type="dcterms:W3CDTF">2022-08-12T12:56:00Z</dcterms:created>
  <dcterms:modified xsi:type="dcterms:W3CDTF">2022-08-13T02:54:00Z</dcterms:modified>
</cp:coreProperties>
</file>